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7CB07" w14:textId="77777777" w:rsidR="00222349" w:rsidRPr="00222349" w:rsidRDefault="00222349" w:rsidP="00222349">
      <w:pPr>
        <w:rPr>
          <w:rFonts w:ascii="Times New Roman" w:hAnsi="Times New Roman" w:cs="Times New Roman"/>
          <w:sz w:val="24"/>
          <w:szCs w:val="24"/>
          <w:u w:val="single"/>
        </w:rPr>
      </w:pPr>
      <w:r w:rsidRPr="00222349">
        <w:rPr>
          <w:rFonts w:ascii="Times New Roman" w:hAnsi="Times New Roman" w:cs="Times New Roman"/>
          <w:sz w:val="24"/>
          <w:szCs w:val="24"/>
          <w:u w:val="single"/>
        </w:rPr>
        <w:t>POWOŁANIE ABRAHAMA</w:t>
      </w:r>
    </w:p>
    <w:p w14:paraId="6581C079" w14:textId="77777777" w:rsidR="00222349" w:rsidRDefault="00222349" w:rsidP="00222349">
      <w:pPr>
        <w:rPr>
          <w:rFonts w:ascii="Times New Roman" w:hAnsi="Times New Roman" w:cs="Times New Roman"/>
          <w:sz w:val="24"/>
          <w:szCs w:val="24"/>
        </w:rPr>
      </w:pPr>
      <w:r w:rsidRPr="00222349">
        <w:rPr>
          <w:rFonts w:ascii="Times New Roman" w:hAnsi="Times New Roman" w:cs="Times New Roman"/>
          <w:sz w:val="24"/>
          <w:szCs w:val="24"/>
        </w:rPr>
        <w:t>Rdz 12,1–9 – Główne powołanie Abrama</w:t>
      </w:r>
    </w:p>
    <w:p w14:paraId="2FC340CF" w14:textId="77777777" w:rsidR="00222349" w:rsidRDefault="00222349" w:rsidP="00222349">
      <w:pPr>
        <w:rPr>
          <w:rFonts w:ascii="Times New Roman" w:hAnsi="Times New Roman" w:cs="Times New Roman"/>
          <w:sz w:val="24"/>
          <w:szCs w:val="24"/>
        </w:rPr>
      </w:pPr>
      <w:r w:rsidRPr="00222349">
        <w:rPr>
          <w:rFonts w:ascii="Times New Roman" w:hAnsi="Times New Roman" w:cs="Times New Roman"/>
          <w:sz w:val="24"/>
          <w:szCs w:val="24"/>
        </w:rPr>
        <w:t>Rdz 15,1–6 – Potwierdzenie powołania i przymierze</w:t>
      </w:r>
    </w:p>
    <w:p w14:paraId="68924D18" w14:textId="77777777" w:rsidR="00222349" w:rsidRDefault="00222349" w:rsidP="00222349">
      <w:pPr>
        <w:rPr>
          <w:rFonts w:ascii="Times New Roman" w:hAnsi="Times New Roman" w:cs="Times New Roman"/>
          <w:sz w:val="24"/>
          <w:szCs w:val="24"/>
        </w:rPr>
      </w:pPr>
      <w:r w:rsidRPr="00222349">
        <w:rPr>
          <w:rFonts w:ascii="Times New Roman" w:hAnsi="Times New Roman" w:cs="Times New Roman"/>
          <w:sz w:val="24"/>
          <w:szCs w:val="24"/>
        </w:rPr>
        <w:t>Rdz 17,1–8 – Drugie wezwanie i zmiana imienia na Abraham</w:t>
      </w:r>
    </w:p>
    <w:p w14:paraId="63C0ADBC" w14:textId="77777777" w:rsidR="00222349" w:rsidRDefault="00222349" w:rsidP="00222349">
      <w:pPr>
        <w:rPr>
          <w:rFonts w:ascii="Times New Roman" w:hAnsi="Times New Roman" w:cs="Times New Roman"/>
          <w:sz w:val="24"/>
          <w:szCs w:val="24"/>
        </w:rPr>
      </w:pPr>
      <w:r w:rsidRPr="00222349">
        <w:rPr>
          <w:rFonts w:ascii="Times New Roman" w:hAnsi="Times New Roman" w:cs="Times New Roman"/>
          <w:sz w:val="24"/>
          <w:szCs w:val="24"/>
        </w:rPr>
        <w:t xml:space="preserve">Rdz 18,1–15 – Potwierdzenie powołania przy dębach </w:t>
      </w:r>
      <w:proofErr w:type="spellStart"/>
      <w:r w:rsidRPr="00222349">
        <w:rPr>
          <w:rFonts w:ascii="Times New Roman" w:hAnsi="Times New Roman" w:cs="Times New Roman"/>
          <w:sz w:val="24"/>
          <w:szCs w:val="24"/>
        </w:rPr>
        <w:t>Mamre</w:t>
      </w:r>
      <w:proofErr w:type="spellEnd"/>
    </w:p>
    <w:p w14:paraId="0AA21B44" w14:textId="46E6B62E" w:rsidR="00222349" w:rsidRDefault="00222349" w:rsidP="00222349">
      <w:pPr>
        <w:rPr>
          <w:rFonts w:ascii="Times New Roman" w:hAnsi="Times New Roman" w:cs="Times New Roman"/>
          <w:sz w:val="24"/>
          <w:szCs w:val="24"/>
        </w:rPr>
      </w:pPr>
      <w:r w:rsidRPr="00222349">
        <w:rPr>
          <w:rFonts w:ascii="Times New Roman" w:hAnsi="Times New Roman" w:cs="Times New Roman"/>
          <w:sz w:val="24"/>
          <w:szCs w:val="24"/>
        </w:rPr>
        <w:t xml:space="preserve">Dz 7,2–5 – Przypomnienie powołania Abrahama w Nowym Testamencie </w:t>
      </w:r>
    </w:p>
    <w:p w14:paraId="214E1CD8" w14:textId="4AF9150F" w:rsidR="00222349" w:rsidRDefault="00222349" w:rsidP="00222349">
      <w:pPr>
        <w:rPr>
          <w:rFonts w:ascii="Times New Roman" w:hAnsi="Times New Roman" w:cs="Times New Roman"/>
          <w:sz w:val="24"/>
          <w:szCs w:val="24"/>
        </w:rPr>
      </w:pPr>
      <w:r w:rsidRPr="00222349">
        <w:rPr>
          <w:rFonts w:ascii="Times New Roman" w:hAnsi="Times New Roman" w:cs="Times New Roman"/>
          <w:sz w:val="24"/>
          <w:szCs w:val="24"/>
        </w:rPr>
        <w:t>Hbr 11,8–12 – Abraham jako wzór wiary</w:t>
      </w:r>
    </w:p>
    <w:p w14:paraId="77E8E205" w14:textId="5133A6C4" w:rsidR="00222349" w:rsidRPr="00222349" w:rsidRDefault="00222349" w:rsidP="00222349">
      <w:pPr>
        <w:rPr>
          <w:rFonts w:ascii="Times New Roman" w:hAnsi="Times New Roman" w:cs="Times New Roman"/>
          <w:sz w:val="24"/>
          <w:szCs w:val="24"/>
          <w:u w:val="single"/>
        </w:rPr>
      </w:pPr>
      <w:r w:rsidRPr="00222349">
        <w:rPr>
          <w:rFonts w:ascii="Times New Roman" w:hAnsi="Times New Roman" w:cs="Times New Roman"/>
          <w:sz w:val="24"/>
          <w:szCs w:val="24"/>
          <w:u w:val="single"/>
        </w:rPr>
        <w:t>POWOŁANIE MOJŻESZA</w:t>
      </w:r>
    </w:p>
    <w:p w14:paraId="7E467C83" w14:textId="234CFE69" w:rsidR="00222349" w:rsidRDefault="00222349" w:rsidP="00222349">
      <w:pPr>
        <w:rPr>
          <w:rFonts w:ascii="Times New Roman" w:hAnsi="Times New Roman" w:cs="Times New Roman"/>
          <w:sz w:val="24"/>
          <w:szCs w:val="24"/>
        </w:rPr>
      </w:pPr>
      <w:r w:rsidRPr="00222349">
        <w:rPr>
          <w:rFonts w:ascii="Times New Roman" w:hAnsi="Times New Roman" w:cs="Times New Roman"/>
          <w:sz w:val="24"/>
          <w:szCs w:val="24"/>
        </w:rPr>
        <w:t>Wj 3,1–15 — Powołanie Mojżesza przy krzewie gorejącym</w:t>
      </w:r>
    </w:p>
    <w:p w14:paraId="10711AF2" w14:textId="6936866C" w:rsidR="00222349" w:rsidRDefault="00222349" w:rsidP="00222349">
      <w:pPr>
        <w:rPr>
          <w:rFonts w:ascii="Times New Roman" w:hAnsi="Times New Roman" w:cs="Times New Roman"/>
          <w:sz w:val="24"/>
          <w:szCs w:val="24"/>
        </w:rPr>
      </w:pPr>
      <w:r w:rsidRPr="00222349">
        <w:rPr>
          <w:rFonts w:ascii="Times New Roman" w:hAnsi="Times New Roman" w:cs="Times New Roman"/>
          <w:sz w:val="24"/>
          <w:szCs w:val="24"/>
        </w:rPr>
        <w:t>Wj 4,1–17 — Umocnienie i znaki dla Mojżesza</w:t>
      </w:r>
    </w:p>
    <w:p w14:paraId="0BA5292C" w14:textId="321D72B9" w:rsidR="00222349" w:rsidRDefault="00222349" w:rsidP="00222349">
      <w:pPr>
        <w:rPr>
          <w:rFonts w:ascii="Times New Roman" w:hAnsi="Times New Roman" w:cs="Times New Roman"/>
          <w:sz w:val="24"/>
          <w:szCs w:val="24"/>
        </w:rPr>
      </w:pPr>
      <w:r w:rsidRPr="00222349">
        <w:rPr>
          <w:rFonts w:ascii="Times New Roman" w:hAnsi="Times New Roman" w:cs="Times New Roman"/>
          <w:sz w:val="24"/>
          <w:szCs w:val="24"/>
        </w:rPr>
        <w:t>Wj 6,1–13 — Drugie posłanie Mojżesza do faraona</w:t>
      </w:r>
    </w:p>
    <w:p w14:paraId="60B37676" w14:textId="4003D569" w:rsidR="00222349" w:rsidRDefault="00222349" w:rsidP="00222349">
      <w:pPr>
        <w:rPr>
          <w:rFonts w:ascii="Times New Roman" w:hAnsi="Times New Roman" w:cs="Times New Roman"/>
          <w:sz w:val="24"/>
          <w:szCs w:val="24"/>
        </w:rPr>
      </w:pPr>
      <w:r w:rsidRPr="00222349">
        <w:rPr>
          <w:rFonts w:ascii="Times New Roman" w:hAnsi="Times New Roman" w:cs="Times New Roman"/>
          <w:sz w:val="24"/>
          <w:szCs w:val="24"/>
        </w:rPr>
        <w:t>Wj 7,1–7 — Potwierdzenie powołania i rozpoczęcie misji</w:t>
      </w:r>
    </w:p>
    <w:p w14:paraId="43EE1AAE" w14:textId="35F5445A" w:rsidR="00222349" w:rsidRDefault="00222349" w:rsidP="00222349">
      <w:pPr>
        <w:rPr>
          <w:rFonts w:ascii="Times New Roman" w:hAnsi="Times New Roman" w:cs="Times New Roman"/>
          <w:sz w:val="24"/>
          <w:szCs w:val="24"/>
        </w:rPr>
      </w:pPr>
      <w:r w:rsidRPr="00222349">
        <w:rPr>
          <w:rFonts w:ascii="Times New Roman" w:hAnsi="Times New Roman" w:cs="Times New Roman"/>
          <w:sz w:val="24"/>
          <w:szCs w:val="24"/>
        </w:rPr>
        <w:t>Dz 7,30–35 — Nowotestamentowe przypomnienie powołania Mojżesza</w:t>
      </w:r>
    </w:p>
    <w:p w14:paraId="2F6A0B47" w14:textId="67994C4D" w:rsidR="00222349" w:rsidRDefault="00222349" w:rsidP="00222349">
      <w:pPr>
        <w:rPr>
          <w:rFonts w:ascii="Times New Roman" w:hAnsi="Times New Roman" w:cs="Times New Roman"/>
          <w:sz w:val="24"/>
          <w:szCs w:val="24"/>
        </w:rPr>
      </w:pPr>
      <w:r w:rsidRPr="00222349">
        <w:rPr>
          <w:rFonts w:ascii="Times New Roman" w:hAnsi="Times New Roman" w:cs="Times New Roman"/>
          <w:sz w:val="24"/>
          <w:szCs w:val="24"/>
        </w:rPr>
        <w:t>Hbr 11,23–29 — Mojżesz jako człowiek wiary</w:t>
      </w:r>
    </w:p>
    <w:p w14:paraId="7979C994" w14:textId="4B2F9C4C" w:rsidR="00222349" w:rsidRPr="00222349" w:rsidRDefault="00222349" w:rsidP="00222349">
      <w:pPr>
        <w:rPr>
          <w:rFonts w:ascii="Times New Roman" w:hAnsi="Times New Roman" w:cs="Times New Roman"/>
          <w:sz w:val="24"/>
          <w:szCs w:val="24"/>
          <w:u w:val="single"/>
        </w:rPr>
      </w:pPr>
      <w:r w:rsidRPr="00222349">
        <w:rPr>
          <w:rFonts w:ascii="Times New Roman" w:hAnsi="Times New Roman" w:cs="Times New Roman"/>
          <w:sz w:val="24"/>
          <w:szCs w:val="24"/>
          <w:u w:val="single"/>
        </w:rPr>
        <w:t>POWOŁANIE ŚW. FAUSTYNY</w:t>
      </w:r>
    </w:p>
    <w:p w14:paraId="1E373613" w14:textId="48D284BA" w:rsidR="00222349" w:rsidRDefault="00222349" w:rsidP="00222349">
      <w:pPr>
        <w:rPr>
          <w:rFonts w:ascii="Times New Roman" w:hAnsi="Times New Roman" w:cs="Times New Roman"/>
          <w:sz w:val="24"/>
          <w:szCs w:val="24"/>
        </w:rPr>
      </w:pPr>
      <w:r w:rsidRPr="00222349">
        <w:rPr>
          <w:rFonts w:ascii="Times New Roman" w:hAnsi="Times New Roman" w:cs="Times New Roman"/>
          <w:sz w:val="24"/>
          <w:szCs w:val="24"/>
        </w:rPr>
        <w:t xml:space="preserve">Św. Faustyna od wczesnego dzieciństwa odczuwała pragnienie życia zakonnego, ale jej rodzice stanowczo się temu sprzeciwiali. Momentem definitywnego wezwania była jednak </w:t>
      </w:r>
      <w:r w:rsidRPr="00222349">
        <w:rPr>
          <w:rFonts w:ascii="Times New Roman" w:hAnsi="Times New Roman" w:cs="Times New Roman"/>
          <w:b/>
          <w:bCs/>
          <w:sz w:val="24"/>
          <w:szCs w:val="24"/>
        </w:rPr>
        <w:t>głęboko mistyczna wizja w czasie zabawy tanecznej w Łodzi</w:t>
      </w:r>
      <w:r w:rsidRPr="00222349">
        <w:rPr>
          <w:rFonts w:ascii="Times New Roman" w:hAnsi="Times New Roman" w:cs="Times New Roman"/>
          <w:sz w:val="24"/>
          <w:szCs w:val="24"/>
        </w:rPr>
        <w:t>.</w:t>
      </w:r>
    </w:p>
    <w:p w14:paraId="6E22EBE7" w14:textId="77777777" w:rsidR="00222349" w:rsidRPr="00222349" w:rsidRDefault="00222349" w:rsidP="002223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22349">
        <w:rPr>
          <w:rFonts w:ascii="Times New Roman" w:hAnsi="Times New Roman" w:cs="Times New Roman"/>
          <w:b/>
          <w:bCs/>
          <w:sz w:val="24"/>
          <w:szCs w:val="24"/>
        </w:rPr>
        <w:t>1. Pierwsze poruszenia w dzieciństwie</w:t>
      </w:r>
    </w:p>
    <w:p w14:paraId="4CC0F0C2" w14:textId="77777777" w:rsidR="00222349" w:rsidRPr="00222349" w:rsidRDefault="00222349" w:rsidP="00222349">
      <w:pPr>
        <w:rPr>
          <w:rFonts w:ascii="Times New Roman" w:hAnsi="Times New Roman" w:cs="Times New Roman"/>
          <w:sz w:val="24"/>
          <w:szCs w:val="24"/>
        </w:rPr>
      </w:pPr>
      <w:r w:rsidRPr="00222349">
        <w:rPr>
          <w:rFonts w:ascii="Times New Roman" w:hAnsi="Times New Roman" w:cs="Times New Roman"/>
          <w:sz w:val="24"/>
          <w:szCs w:val="24"/>
        </w:rPr>
        <w:t>Faustyna wspomina, że już jako mała dziewczynka słyszała w sobie głos wzywający ją do większej modlitwy i bliskości z Bogiem. Jej wewnętrzne pragnienie było wyraźne, choć jeszcze nie ukierunkowane.</w:t>
      </w:r>
    </w:p>
    <w:p w14:paraId="5E8FA8B8" w14:textId="77777777" w:rsidR="00222349" w:rsidRPr="00222349" w:rsidRDefault="00222349" w:rsidP="002223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22349">
        <w:rPr>
          <w:rFonts w:ascii="Times New Roman" w:hAnsi="Times New Roman" w:cs="Times New Roman"/>
          <w:b/>
          <w:bCs/>
          <w:sz w:val="24"/>
          <w:szCs w:val="24"/>
        </w:rPr>
        <w:t>2. Decydujące wezwanie podczas zabawy (Łódź, Park Wenecja)</w:t>
      </w:r>
    </w:p>
    <w:p w14:paraId="4848943A" w14:textId="77777777" w:rsidR="00222349" w:rsidRPr="00222349" w:rsidRDefault="00222349" w:rsidP="00222349">
      <w:pPr>
        <w:rPr>
          <w:rFonts w:ascii="Times New Roman" w:hAnsi="Times New Roman" w:cs="Times New Roman"/>
          <w:sz w:val="24"/>
          <w:szCs w:val="24"/>
        </w:rPr>
      </w:pPr>
      <w:r w:rsidRPr="00222349">
        <w:rPr>
          <w:rFonts w:ascii="Times New Roman" w:hAnsi="Times New Roman" w:cs="Times New Roman"/>
          <w:sz w:val="24"/>
          <w:szCs w:val="24"/>
        </w:rPr>
        <w:t>To najważniejszy moment jej powołania.</w:t>
      </w:r>
    </w:p>
    <w:p w14:paraId="236B58CD" w14:textId="77777777" w:rsidR="00222349" w:rsidRPr="00222349" w:rsidRDefault="00222349" w:rsidP="00222349">
      <w:pPr>
        <w:rPr>
          <w:rFonts w:ascii="Times New Roman" w:hAnsi="Times New Roman" w:cs="Times New Roman"/>
          <w:sz w:val="24"/>
          <w:szCs w:val="24"/>
        </w:rPr>
      </w:pPr>
      <w:r w:rsidRPr="00222349">
        <w:rPr>
          <w:rFonts w:ascii="Times New Roman" w:hAnsi="Times New Roman" w:cs="Times New Roman"/>
          <w:sz w:val="24"/>
          <w:szCs w:val="24"/>
        </w:rPr>
        <w:t xml:space="preserve">W czasie zabawy tanecznej, gdy próbowała zagłuszyć w sobie głos wzywający do życia zakonnego, </w:t>
      </w:r>
      <w:r w:rsidRPr="00222349">
        <w:rPr>
          <w:rFonts w:ascii="Times New Roman" w:hAnsi="Times New Roman" w:cs="Times New Roman"/>
          <w:b/>
          <w:bCs/>
          <w:sz w:val="24"/>
          <w:szCs w:val="24"/>
        </w:rPr>
        <w:t>ujrzała nagle Jezusa umęczonego</w:t>
      </w:r>
      <w:r w:rsidRPr="00222349">
        <w:rPr>
          <w:rFonts w:ascii="Times New Roman" w:hAnsi="Times New Roman" w:cs="Times New Roman"/>
          <w:sz w:val="24"/>
          <w:szCs w:val="24"/>
        </w:rPr>
        <w:t>, stojącego obok niej:</w:t>
      </w:r>
    </w:p>
    <w:p w14:paraId="683A813E" w14:textId="77777777" w:rsidR="00222349" w:rsidRPr="00222349" w:rsidRDefault="00222349" w:rsidP="00222349">
      <w:pPr>
        <w:rPr>
          <w:rFonts w:ascii="Times New Roman" w:hAnsi="Times New Roman" w:cs="Times New Roman"/>
          <w:sz w:val="24"/>
          <w:szCs w:val="24"/>
        </w:rPr>
      </w:pPr>
      <w:r w:rsidRPr="00222349">
        <w:rPr>
          <w:rFonts w:ascii="Times New Roman" w:hAnsi="Times New Roman" w:cs="Times New Roman"/>
          <w:sz w:val="24"/>
          <w:szCs w:val="24"/>
        </w:rPr>
        <w:t>„Nagle ujrzałam Jezusa obok siebie, całego umęczonego, obnażonego z szat, okrytego ranami.</w:t>
      </w:r>
      <w:r w:rsidRPr="00222349">
        <w:rPr>
          <w:rFonts w:ascii="Times New Roman" w:hAnsi="Times New Roman" w:cs="Times New Roman"/>
          <w:sz w:val="24"/>
          <w:szCs w:val="24"/>
        </w:rPr>
        <w:br/>
        <w:t xml:space="preserve">Powiedział mi: </w:t>
      </w:r>
      <w:r w:rsidRPr="00222349">
        <w:rPr>
          <w:rFonts w:ascii="Times New Roman" w:hAnsi="Times New Roman" w:cs="Times New Roman"/>
          <w:i/>
          <w:iCs/>
          <w:sz w:val="24"/>
          <w:szCs w:val="24"/>
        </w:rPr>
        <w:t>«Dokąd cię będę znosić i jak długo Mnie będziesz zwodzić?»</w:t>
      </w:r>
      <w:r w:rsidRPr="00222349">
        <w:rPr>
          <w:rFonts w:ascii="Times New Roman" w:hAnsi="Times New Roman" w:cs="Times New Roman"/>
          <w:sz w:val="24"/>
          <w:szCs w:val="24"/>
        </w:rPr>
        <w:t>”</w:t>
      </w:r>
      <w:r w:rsidRPr="00222349">
        <w:rPr>
          <w:rFonts w:ascii="Times New Roman" w:hAnsi="Times New Roman" w:cs="Times New Roman"/>
          <w:sz w:val="24"/>
          <w:szCs w:val="24"/>
        </w:rPr>
        <w:br/>
        <w:t>(</w:t>
      </w:r>
      <w:r w:rsidRPr="00222349">
        <w:rPr>
          <w:rFonts w:ascii="Times New Roman" w:hAnsi="Times New Roman" w:cs="Times New Roman"/>
          <w:i/>
          <w:iCs/>
          <w:sz w:val="24"/>
          <w:szCs w:val="24"/>
        </w:rPr>
        <w:t>Dzienniczek</w:t>
      </w:r>
      <w:r w:rsidRPr="00222349">
        <w:rPr>
          <w:rFonts w:ascii="Times New Roman" w:hAnsi="Times New Roman" w:cs="Times New Roman"/>
          <w:sz w:val="24"/>
          <w:szCs w:val="24"/>
        </w:rPr>
        <w:t>, 9)</w:t>
      </w:r>
    </w:p>
    <w:p w14:paraId="277D2062" w14:textId="77777777" w:rsidR="00222349" w:rsidRPr="00222349" w:rsidRDefault="00222349" w:rsidP="00222349">
      <w:pPr>
        <w:rPr>
          <w:rFonts w:ascii="Times New Roman" w:hAnsi="Times New Roman" w:cs="Times New Roman"/>
          <w:sz w:val="24"/>
          <w:szCs w:val="24"/>
        </w:rPr>
      </w:pPr>
      <w:r w:rsidRPr="00222349">
        <w:rPr>
          <w:rFonts w:ascii="Times New Roman" w:hAnsi="Times New Roman" w:cs="Times New Roman"/>
          <w:sz w:val="24"/>
          <w:szCs w:val="24"/>
        </w:rPr>
        <w:t>To wezwanie było tak mocne, że Faustyna natychmiast opuściła zabawę.</w:t>
      </w:r>
    </w:p>
    <w:p w14:paraId="6EDD4C91" w14:textId="77777777" w:rsidR="00222349" w:rsidRPr="00222349" w:rsidRDefault="00222349" w:rsidP="002223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22349">
        <w:rPr>
          <w:rFonts w:ascii="Times New Roman" w:hAnsi="Times New Roman" w:cs="Times New Roman"/>
          <w:b/>
          <w:bCs/>
          <w:sz w:val="24"/>
          <w:szCs w:val="24"/>
        </w:rPr>
        <w:t>3. Decyzja natychmiastowego wstąpienia do klasztoru</w:t>
      </w:r>
    </w:p>
    <w:p w14:paraId="3ACF480B" w14:textId="77777777" w:rsidR="00222349" w:rsidRPr="00222349" w:rsidRDefault="00222349" w:rsidP="00222349">
      <w:pPr>
        <w:rPr>
          <w:rFonts w:ascii="Times New Roman" w:hAnsi="Times New Roman" w:cs="Times New Roman"/>
          <w:sz w:val="24"/>
          <w:szCs w:val="24"/>
        </w:rPr>
      </w:pPr>
      <w:r w:rsidRPr="00222349">
        <w:rPr>
          <w:rFonts w:ascii="Times New Roman" w:hAnsi="Times New Roman" w:cs="Times New Roman"/>
          <w:sz w:val="24"/>
          <w:szCs w:val="24"/>
        </w:rPr>
        <w:t>Po wizji udała się prosto do katedry w Łodzi:</w:t>
      </w:r>
    </w:p>
    <w:p w14:paraId="3D0BA118" w14:textId="77777777" w:rsidR="00222349" w:rsidRPr="00222349" w:rsidRDefault="00222349" w:rsidP="00222349">
      <w:pPr>
        <w:rPr>
          <w:rFonts w:ascii="Times New Roman" w:hAnsi="Times New Roman" w:cs="Times New Roman"/>
          <w:sz w:val="24"/>
          <w:szCs w:val="24"/>
        </w:rPr>
      </w:pPr>
      <w:r w:rsidRPr="00222349">
        <w:rPr>
          <w:rFonts w:ascii="Times New Roman" w:hAnsi="Times New Roman" w:cs="Times New Roman"/>
          <w:sz w:val="24"/>
          <w:szCs w:val="24"/>
        </w:rPr>
        <w:lastRenderedPageBreak/>
        <w:t>„Padłam krzyżem przed Najświętszym Sakramentem i prosiłam Pana, aby mi wskazał, dokąd mam iść.”</w:t>
      </w:r>
      <w:r w:rsidRPr="00222349">
        <w:rPr>
          <w:rFonts w:ascii="Times New Roman" w:hAnsi="Times New Roman" w:cs="Times New Roman"/>
          <w:sz w:val="24"/>
          <w:szCs w:val="24"/>
        </w:rPr>
        <w:br/>
        <w:t>(</w:t>
      </w:r>
      <w:r w:rsidRPr="00222349">
        <w:rPr>
          <w:rFonts w:ascii="Times New Roman" w:hAnsi="Times New Roman" w:cs="Times New Roman"/>
          <w:i/>
          <w:iCs/>
          <w:sz w:val="24"/>
          <w:szCs w:val="24"/>
        </w:rPr>
        <w:t>Dzienniczek</w:t>
      </w:r>
      <w:r w:rsidRPr="00222349">
        <w:rPr>
          <w:rFonts w:ascii="Times New Roman" w:hAnsi="Times New Roman" w:cs="Times New Roman"/>
          <w:sz w:val="24"/>
          <w:szCs w:val="24"/>
        </w:rPr>
        <w:t>, 10)</w:t>
      </w:r>
    </w:p>
    <w:p w14:paraId="022FDA0F" w14:textId="77777777" w:rsidR="00222349" w:rsidRPr="00222349" w:rsidRDefault="00222349" w:rsidP="00222349">
      <w:pPr>
        <w:rPr>
          <w:rFonts w:ascii="Times New Roman" w:hAnsi="Times New Roman" w:cs="Times New Roman"/>
          <w:sz w:val="24"/>
          <w:szCs w:val="24"/>
        </w:rPr>
      </w:pPr>
      <w:r w:rsidRPr="00222349">
        <w:rPr>
          <w:rFonts w:ascii="Times New Roman" w:hAnsi="Times New Roman" w:cs="Times New Roman"/>
          <w:sz w:val="24"/>
          <w:szCs w:val="24"/>
        </w:rPr>
        <w:t>Usłyszała wewnętrzny głos:</w:t>
      </w:r>
    </w:p>
    <w:p w14:paraId="00CD17BE" w14:textId="77777777" w:rsidR="00222349" w:rsidRPr="00222349" w:rsidRDefault="00222349" w:rsidP="00222349">
      <w:pPr>
        <w:rPr>
          <w:rFonts w:ascii="Times New Roman" w:hAnsi="Times New Roman" w:cs="Times New Roman"/>
          <w:sz w:val="24"/>
          <w:szCs w:val="24"/>
        </w:rPr>
      </w:pPr>
      <w:r w:rsidRPr="00222349">
        <w:rPr>
          <w:rFonts w:ascii="Times New Roman" w:hAnsi="Times New Roman" w:cs="Times New Roman"/>
          <w:i/>
          <w:iCs/>
          <w:sz w:val="24"/>
          <w:szCs w:val="24"/>
        </w:rPr>
        <w:t>„Jedź niezwłocznie do Warszawy.”</w:t>
      </w:r>
    </w:p>
    <w:p w14:paraId="57148088" w14:textId="77777777" w:rsidR="00222349" w:rsidRPr="00222349" w:rsidRDefault="00222349" w:rsidP="00222349">
      <w:pPr>
        <w:rPr>
          <w:rFonts w:ascii="Times New Roman" w:hAnsi="Times New Roman" w:cs="Times New Roman"/>
          <w:sz w:val="24"/>
          <w:szCs w:val="24"/>
        </w:rPr>
      </w:pPr>
      <w:r w:rsidRPr="00222349">
        <w:rPr>
          <w:rFonts w:ascii="Times New Roman" w:hAnsi="Times New Roman" w:cs="Times New Roman"/>
          <w:sz w:val="24"/>
          <w:szCs w:val="24"/>
        </w:rPr>
        <w:t>Jeszcze tego samego ranka spakowała najpotrzebniejsze rzeczy i wyjechała – bez wiedzy rodziców.</w:t>
      </w:r>
    </w:p>
    <w:p w14:paraId="27D8AB0A" w14:textId="77777777" w:rsidR="00222349" w:rsidRPr="00222349" w:rsidRDefault="00222349" w:rsidP="002223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22349">
        <w:rPr>
          <w:rFonts w:ascii="Times New Roman" w:hAnsi="Times New Roman" w:cs="Times New Roman"/>
          <w:b/>
          <w:bCs/>
          <w:sz w:val="24"/>
          <w:szCs w:val="24"/>
        </w:rPr>
        <w:t>4. Poszukiwanie zgromadzenia i przyjęcie</w:t>
      </w:r>
    </w:p>
    <w:p w14:paraId="3E2656D4" w14:textId="77777777" w:rsidR="00222349" w:rsidRPr="00222349" w:rsidRDefault="00222349" w:rsidP="00222349">
      <w:pPr>
        <w:rPr>
          <w:rFonts w:ascii="Times New Roman" w:hAnsi="Times New Roman" w:cs="Times New Roman"/>
          <w:sz w:val="24"/>
          <w:szCs w:val="24"/>
        </w:rPr>
      </w:pPr>
      <w:r w:rsidRPr="00222349">
        <w:rPr>
          <w:rFonts w:ascii="Times New Roman" w:hAnsi="Times New Roman" w:cs="Times New Roman"/>
          <w:sz w:val="24"/>
          <w:szCs w:val="24"/>
        </w:rPr>
        <w:t>Po przyjeździe do Warszawy Faustyna szukała klasztoru, który by ją przyjął.</w:t>
      </w:r>
      <w:r w:rsidRPr="00222349">
        <w:rPr>
          <w:rFonts w:ascii="Times New Roman" w:hAnsi="Times New Roman" w:cs="Times New Roman"/>
          <w:sz w:val="24"/>
          <w:szCs w:val="24"/>
        </w:rPr>
        <w:br/>
        <w:t xml:space="preserve">W końcu zgłosiła się do </w:t>
      </w:r>
      <w:r w:rsidRPr="00222349">
        <w:rPr>
          <w:rFonts w:ascii="Times New Roman" w:hAnsi="Times New Roman" w:cs="Times New Roman"/>
          <w:b/>
          <w:bCs/>
          <w:sz w:val="24"/>
          <w:szCs w:val="24"/>
        </w:rPr>
        <w:t>Zgromadzenia Sióstr Matki Bożej Miłosierdzia</w:t>
      </w:r>
      <w:r w:rsidRPr="00222349">
        <w:rPr>
          <w:rFonts w:ascii="Times New Roman" w:hAnsi="Times New Roman" w:cs="Times New Roman"/>
          <w:sz w:val="24"/>
          <w:szCs w:val="24"/>
        </w:rPr>
        <w:t xml:space="preserve"> przy ul. Żytniej.</w:t>
      </w:r>
    </w:p>
    <w:p w14:paraId="5FDDE5B2" w14:textId="77777777" w:rsidR="00222349" w:rsidRPr="00222349" w:rsidRDefault="00222349" w:rsidP="00222349">
      <w:pPr>
        <w:rPr>
          <w:rFonts w:ascii="Times New Roman" w:hAnsi="Times New Roman" w:cs="Times New Roman"/>
          <w:sz w:val="24"/>
          <w:szCs w:val="24"/>
        </w:rPr>
      </w:pPr>
      <w:r w:rsidRPr="00222349">
        <w:rPr>
          <w:rFonts w:ascii="Times New Roman" w:hAnsi="Times New Roman" w:cs="Times New Roman"/>
          <w:sz w:val="24"/>
          <w:szCs w:val="24"/>
        </w:rPr>
        <w:t xml:space="preserve">Początkowo siostry były niechętne, ale po rozmowie z matką przełożoną </w:t>
      </w:r>
      <w:proofErr w:type="spellStart"/>
      <w:r w:rsidRPr="00222349">
        <w:rPr>
          <w:rFonts w:ascii="Times New Roman" w:hAnsi="Times New Roman" w:cs="Times New Roman"/>
          <w:sz w:val="24"/>
          <w:szCs w:val="24"/>
        </w:rPr>
        <w:t>Michaeliną</w:t>
      </w:r>
      <w:proofErr w:type="spellEnd"/>
      <w:r w:rsidRPr="00222349">
        <w:rPr>
          <w:rFonts w:ascii="Times New Roman" w:hAnsi="Times New Roman" w:cs="Times New Roman"/>
          <w:sz w:val="24"/>
          <w:szCs w:val="24"/>
        </w:rPr>
        <w:t xml:space="preserve"> Moraczewską zostały przekonane, że w dziewczynie jest prawdziwe powołanie.</w:t>
      </w:r>
    </w:p>
    <w:p w14:paraId="5EC1BFF8" w14:textId="77777777" w:rsidR="00222349" w:rsidRPr="00222349" w:rsidRDefault="00222349" w:rsidP="00222349">
      <w:pPr>
        <w:rPr>
          <w:rFonts w:ascii="Times New Roman" w:hAnsi="Times New Roman" w:cs="Times New Roman"/>
          <w:sz w:val="24"/>
          <w:szCs w:val="24"/>
        </w:rPr>
      </w:pPr>
      <w:r w:rsidRPr="00222349">
        <w:rPr>
          <w:rFonts w:ascii="Times New Roman" w:hAnsi="Times New Roman" w:cs="Times New Roman"/>
          <w:sz w:val="24"/>
          <w:szCs w:val="24"/>
        </w:rPr>
        <w:t>„Ta dziewczyna ma wielką ufność w Boga, nie można jej odprawić.”</w:t>
      </w:r>
      <w:r w:rsidRPr="00222349">
        <w:rPr>
          <w:rFonts w:ascii="Times New Roman" w:hAnsi="Times New Roman" w:cs="Times New Roman"/>
          <w:sz w:val="24"/>
          <w:szCs w:val="24"/>
        </w:rPr>
        <w:br/>
        <w:t>(tradycyjne świadectwo sióstr)</w:t>
      </w:r>
    </w:p>
    <w:p w14:paraId="49EE72EC" w14:textId="77777777" w:rsidR="00222349" w:rsidRPr="00222349" w:rsidRDefault="00222349" w:rsidP="00222349">
      <w:pPr>
        <w:rPr>
          <w:rFonts w:ascii="Times New Roman" w:hAnsi="Times New Roman" w:cs="Times New Roman"/>
          <w:sz w:val="24"/>
          <w:szCs w:val="24"/>
        </w:rPr>
      </w:pPr>
      <w:r w:rsidRPr="00222349">
        <w:rPr>
          <w:rFonts w:ascii="Times New Roman" w:hAnsi="Times New Roman" w:cs="Times New Roman"/>
          <w:sz w:val="24"/>
          <w:szCs w:val="24"/>
        </w:rPr>
        <w:t xml:space="preserve">Faustyna została przyjęta jako postulantka </w:t>
      </w:r>
      <w:r w:rsidRPr="00222349">
        <w:rPr>
          <w:rFonts w:ascii="Times New Roman" w:hAnsi="Times New Roman" w:cs="Times New Roman"/>
          <w:b/>
          <w:bCs/>
          <w:sz w:val="24"/>
          <w:szCs w:val="24"/>
        </w:rPr>
        <w:t>1 sierpnia 1925 r.</w:t>
      </w:r>
    </w:p>
    <w:p w14:paraId="0B28F262" w14:textId="43F762BA" w:rsidR="00222349" w:rsidRPr="00222349" w:rsidRDefault="00222349" w:rsidP="00222349">
      <w:pPr>
        <w:rPr>
          <w:rFonts w:ascii="Times New Roman" w:hAnsi="Times New Roman" w:cs="Times New Roman"/>
          <w:sz w:val="24"/>
          <w:szCs w:val="24"/>
          <w:u w:val="single"/>
        </w:rPr>
      </w:pPr>
      <w:r w:rsidRPr="00222349">
        <w:rPr>
          <w:rFonts w:ascii="Times New Roman" w:hAnsi="Times New Roman" w:cs="Times New Roman"/>
          <w:sz w:val="24"/>
          <w:szCs w:val="24"/>
          <w:u w:val="single"/>
        </w:rPr>
        <w:t>POWOŁANIE ŚW. CARLO ACUTISA</w:t>
      </w:r>
    </w:p>
    <w:p w14:paraId="2437A3D3" w14:textId="77777777" w:rsidR="006C4867" w:rsidRPr="006C4867" w:rsidRDefault="006C4867" w:rsidP="006C48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4867">
        <w:rPr>
          <w:rFonts w:ascii="Times New Roman" w:hAnsi="Times New Roman" w:cs="Times New Roman"/>
          <w:b/>
          <w:bCs/>
          <w:sz w:val="24"/>
          <w:szCs w:val="24"/>
        </w:rPr>
        <w:t>1. Centrum powołania: Eucharystia</w:t>
      </w:r>
    </w:p>
    <w:p w14:paraId="0594A142" w14:textId="77777777" w:rsidR="006C4867" w:rsidRPr="006C4867" w:rsidRDefault="006C4867" w:rsidP="006C4867">
      <w:pPr>
        <w:rPr>
          <w:rFonts w:ascii="Times New Roman" w:hAnsi="Times New Roman" w:cs="Times New Roman"/>
          <w:sz w:val="24"/>
          <w:szCs w:val="24"/>
        </w:rPr>
      </w:pPr>
      <w:r w:rsidRPr="006C4867">
        <w:rPr>
          <w:rFonts w:ascii="Times New Roman" w:hAnsi="Times New Roman" w:cs="Times New Roman"/>
          <w:sz w:val="24"/>
          <w:szCs w:val="24"/>
        </w:rPr>
        <w:t xml:space="preserve">Carlo od najmłodszych lat odkrył, że </w:t>
      </w:r>
      <w:r w:rsidRPr="006C4867">
        <w:rPr>
          <w:rFonts w:ascii="Times New Roman" w:hAnsi="Times New Roman" w:cs="Times New Roman"/>
          <w:b/>
          <w:bCs/>
          <w:sz w:val="24"/>
          <w:szCs w:val="24"/>
        </w:rPr>
        <w:t>Eucharystia jest sercem życia chrześcijańskiego</w:t>
      </w:r>
      <w:r w:rsidRPr="006C4867">
        <w:rPr>
          <w:rFonts w:ascii="Times New Roman" w:hAnsi="Times New Roman" w:cs="Times New Roman"/>
          <w:sz w:val="24"/>
          <w:szCs w:val="24"/>
        </w:rPr>
        <w:t>.</w:t>
      </w:r>
    </w:p>
    <w:p w14:paraId="31FB1F05" w14:textId="77777777" w:rsidR="006C4867" w:rsidRPr="006C4867" w:rsidRDefault="006C4867" w:rsidP="006C486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C4867">
        <w:rPr>
          <w:rFonts w:ascii="Times New Roman" w:hAnsi="Times New Roman" w:cs="Times New Roman"/>
          <w:sz w:val="24"/>
          <w:szCs w:val="24"/>
        </w:rPr>
        <w:t>codziennie uczestniczył we Mszy Świętej (od I Komunii),</w:t>
      </w:r>
    </w:p>
    <w:p w14:paraId="09E1C595" w14:textId="77777777" w:rsidR="006C4867" w:rsidRPr="006C4867" w:rsidRDefault="006C4867" w:rsidP="006C486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C4867">
        <w:rPr>
          <w:rFonts w:ascii="Times New Roman" w:hAnsi="Times New Roman" w:cs="Times New Roman"/>
          <w:sz w:val="24"/>
          <w:szCs w:val="24"/>
        </w:rPr>
        <w:t>często adorował Najświętszy Sakrament,</w:t>
      </w:r>
    </w:p>
    <w:p w14:paraId="35659289" w14:textId="77777777" w:rsidR="006C4867" w:rsidRPr="006C4867" w:rsidRDefault="006C4867" w:rsidP="006C486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C4867">
        <w:rPr>
          <w:rFonts w:ascii="Times New Roman" w:hAnsi="Times New Roman" w:cs="Times New Roman"/>
          <w:sz w:val="24"/>
          <w:szCs w:val="24"/>
        </w:rPr>
        <w:t xml:space="preserve">mówił: </w:t>
      </w:r>
      <w:r w:rsidRPr="006C4867">
        <w:rPr>
          <w:rFonts w:ascii="Times New Roman" w:hAnsi="Times New Roman" w:cs="Times New Roman"/>
          <w:i/>
          <w:iCs/>
          <w:sz w:val="24"/>
          <w:szCs w:val="24"/>
        </w:rPr>
        <w:t>„Eucharystia jest moją autostradą do nieba”</w:t>
      </w:r>
      <w:r w:rsidRPr="006C4867">
        <w:rPr>
          <w:rFonts w:ascii="Times New Roman" w:hAnsi="Times New Roman" w:cs="Times New Roman"/>
          <w:sz w:val="24"/>
          <w:szCs w:val="24"/>
        </w:rPr>
        <w:t>.</w:t>
      </w:r>
    </w:p>
    <w:p w14:paraId="14B36E75" w14:textId="77777777" w:rsidR="006C4867" w:rsidRPr="006C4867" w:rsidRDefault="006C4867" w:rsidP="006C4867">
      <w:pPr>
        <w:rPr>
          <w:rFonts w:ascii="Times New Roman" w:hAnsi="Times New Roman" w:cs="Times New Roman"/>
          <w:sz w:val="24"/>
          <w:szCs w:val="24"/>
        </w:rPr>
      </w:pPr>
      <w:r w:rsidRPr="006C4867">
        <w:rPr>
          <w:rFonts w:ascii="Times New Roman" w:hAnsi="Times New Roman" w:cs="Times New Roman"/>
          <w:sz w:val="24"/>
          <w:szCs w:val="24"/>
        </w:rPr>
        <w:t xml:space="preserve">To właśnie </w:t>
      </w:r>
      <w:r w:rsidRPr="006C4867">
        <w:rPr>
          <w:rFonts w:ascii="Times New Roman" w:hAnsi="Times New Roman" w:cs="Times New Roman"/>
          <w:b/>
          <w:bCs/>
          <w:sz w:val="24"/>
          <w:szCs w:val="24"/>
        </w:rPr>
        <w:t>żywa relacja z Jezusem Eucharystycznym</w:t>
      </w:r>
      <w:r w:rsidRPr="006C4867">
        <w:rPr>
          <w:rFonts w:ascii="Times New Roman" w:hAnsi="Times New Roman" w:cs="Times New Roman"/>
          <w:sz w:val="24"/>
          <w:szCs w:val="24"/>
        </w:rPr>
        <w:t xml:space="preserve"> stała się fundamentem jego powołania.</w:t>
      </w:r>
    </w:p>
    <w:p w14:paraId="42A14C6E" w14:textId="77777777" w:rsidR="006C4867" w:rsidRPr="006C4867" w:rsidRDefault="006C4867" w:rsidP="006C48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4867">
        <w:rPr>
          <w:rFonts w:ascii="Times New Roman" w:hAnsi="Times New Roman" w:cs="Times New Roman"/>
          <w:b/>
          <w:bCs/>
          <w:sz w:val="24"/>
          <w:szCs w:val="24"/>
        </w:rPr>
        <w:t>2. Powołanie do świętości w zwyczajnym życiu</w:t>
      </w:r>
    </w:p>
    <w:p w14:paraId="40FDEE34" w14:textId="77777777" w:rsidR="006C4867" w:rsidRPr="006C4867" w:rsidRDefault="006C4867" w:rsidP="006C4867">
      <w:pPr>
        <w:rPr>
          <w:rFonts w:ascii="Times New Roman" w:hAnsi="Times New Roman" w:cs="Times New Roman"/>
          <w:sz w:val="24"/>
          <w:szCs w:val="24"/>
        </w:rPr>
      </w:pPr>
      <w:r w:rsidRPr="006C4867">
        <w:rPr>
          <w:rFonts w:ascii="Times New Roman" w:hAnsi="Times New Roman" w:cs="Times New Roman"/>
          <w:sz w:val="24"/>
          <w:szCs w:val="24"/>
        </w:rPr>
        <w:t xml:space="preserve">Carlo rozumiał, że </w:t>
      </w:r>
      <w:r w:rsidRPr="006C4867">
        <w:rPr>
          <w:rFonts w:ascii="Times New Roman" w:hAnsi="Times New Roman" w:cs="Times New Roman"/>
          <w:b/>
          <w:bCs/>
          <w:sz w:val="24"/>
          <w:szCs w:val="24"/>
        </w:rPr>
        <w:t>świętość nie jest zarezerwowana dla duchownych</w:t>
      </w:r>
      <w:r w:rsidRPr="006C4867">
        <w:rPr>
          <w:rFonts w:ascii="Times New Roman" w:hAnsi="Times New Roman" w:cs="Times New Roman"/>
          <w:sz w:val="24"/>
          <w:szCs w:val="24"/>
        </w:rPr>
        <w:t>.</w:t>
      </w:r>
    </w:p>
    <w:p w14:paraId="68A81D5A" w14:textId="77777777" w:rsidR="006C4867" w:rsidRPr="006C4867" w:rsidRDefault="006C4867" w:rsidP="006C486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4867">
        <w:rPr>
          <w:rFonts w:ascii="Times New Roman" w:hAnsi="Times New Roman" w:cs="Times New Roman"/>
          <w:sz w:val="24"/>
          <w:szCs w:val="24"/>
        </w:rPr>
        <w:t>był uczniem, kolegą, synem,</w:t>
      </w:r>
    </w:p>
    <w:p w14:paraId="147AE515" w14:textId="77777777" w:rsidR="006C4867" w:rsidRPr="006C4867" w:rsidRDefault="006C4867" w:rsidP="006C486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4867">
        <w:rPr>
          <w:rFonts w:ascii="Times New Roman" w:hAnsi="Times New Roman" w:cs="Times New Roman"/>
          <w:sz w:val="24"/>
          <w:szCs w:val="24"/>
        </w:rPr>
        <w:t>interesował się informatyką, sportem, grami,</w:t>
      </w:r>
    </w:p>
    <w:p w14:paraId="49B312DF" w14:textId="77777777" w:rsidR="006C4867" w:rsidRPr="006C4867" w:rsidRDefault="006C4867" w:rsidP="006C486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4867">
        <w:rPr>
          <w:rFonts w:ascii="Times New Roman" w:hAnsi="Times New Roman" w:cs="Times New Roman"/>
          <w:sz w:val="24"/>
          <w:szCs w:val="24"/>
        </w:rPr>
        <w:t>jednocześnie żył Ewangelią konsekwentnie i radośnie.</w:t>
      </w:r>
    </w:p>
    <w:p w14:paraId="75E7D059" w14:textId="77777777" w:rsidR="006C4867" w:rsidRPr="006C4867" w:rsidRDefault="006C4867" w:rsidP="006C4867">
      <w:pPr>
        <w:rPr>
          <w:rFonts w:ascii="Times New Roman" w:hAnsi="Times New Roman" w:cs="Times New Roman"/>
          <w:sz w:val="24"/>
          <w:szCs w:val="24"/>
        </w:rPr>
      </w:pPr>
      <w:r w:rsidRPr="006C4867">
        <w:rPr>
          <w:rFonts w:ascii="Times New Roman" w:hAnsi="Times New Roman" w:cs="Times New Roman"/>
          <w:sz w:val="24"/>
          <w:szCs w:val="24"/>
        </w:rPr>
        <w:t>Często powtarzał:</w:t>
      </w:r>
    </w:p>
    <w:p w14:paraId="5930D048" w14:textId="77777777" w:rsidR="006C4867" w:rsidRPr="006C4867" w:rsidRDefault="006C4867" w:rsidP="006C4867">
      <w:pPr>
        <w:rPr>
          <w:rFonts w:ascii="Times New Roman" w:hAnsi="Times New Roman" w:cs="Times New Roman"/>
          <w:sz w:val="24"/>
          <w:szCs w:val="24"/>
        </w:rPr>
      </w:pPr>
      <w:r w:rsidRPr="006C4867">
        <w:rPr>
          <w:rFonts w:ascii="Times New Roman" w:hAnsi="Times New Roman" w:cs="Times New Roman"/>
          <w:i/>
          <w:iCs/>
          <w:sz w:val="24"/>
          <w:szCs w:val="24"/>
        </w:rPr>
        <w:t>„Wszyscy rodzą się jako oryginały, ale wielu umiera jako kopie.”</w:t>
      </w:r>
      <w:r w:rsidRPr="006C4867">
        <w:rPr>
          <w:rFonts w:ascii="Times New Roman" w:hAnsi="Times New Roman" w:cs="Times New Roman"/>
          <w:sz w:val="24"/>
          <w:szCs w:val="24"/>
        </w:rPr>
        <w:br/>
        <w:t xml:space="preserve">To zdanie dobrze oddaje jego rozumienie powołania: </w:t>
      </w:r>
      <w:r w:rsidRPr="006C4867">
        <w:rPr>
          <w:rFonts w:ascii="Times New Roman" w:hAnsi="Times New Roman" w:cs="Times New Roman"/>
          <w:b/>
          <w:bCs/>
          <w:sz w:val="24"/>
          <w:szCs w:val="24"/>
        </w:rPr>
        <w:t>być sobą przed Bogiem</w:t>
      </w:r>
      <w:r w:rsidRPr="006C4867">
        <w:rPr>
          <w:rFonts w:ascii="Times New Roman" w:hAnsi="Times New Roman" w:cs="Times New Roman"/>
          <w:sz w:val="24"/>
          <w:szCs w:val="24"/>
        </w:rPr>
        <w:t>.</w:t>
      </w:r>
    </w:p>
    <w:p w14:paraId="40B32E00" w14:textId="77777777" w:rsidR="006C4867" w:rsidRPr="006C4867" w:rsidRDefault="006C4867" w:rsidP="006C48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4867">
        <w:rPr>
          <w:rFonts w:ascii="Times New Roman" w:hAnsi="Times New Roman" w:cs="Times New Roman"/>
          <w:b/>
          <w:bCs/>
          <w:sz w:val="24"/>
          <w:szCs w:val="24"/>
        </w:rPr>
        <w:t>3. Powołanie do ewangelizacji przez media</w:t>
      </w:r>
    </w:p>
    <w:p w14:paraId="34F899A8" w14:textId="77777777" w:rsidR="006C4867" w:rsidRPr="006C4867" w:rsidRDefault="006C4867" w:rsidP="006C4867">
      <w:pPr>
        <w:rPr>
          <w:rFonts w:ascii="Times New Roman" w:hAnsi="Times New Roman" w:cs="Times New Roman"/>
          <w:sz w:val="24"/>
          <w:szCs w:val="24"/>
        </w:rPr>
      </w:pPr>
      <w:r w:rsidRPr="006C4867">
        <w:rPr>
          <w:rFonts w:ascii="Times New Roman" w:hAnsi="Times New Roman" w:cs="Times New Roman"/>
          <w:sz w:val="24"/>
          <w:szCs w:val="24"/>
        </w:rPr>
        <w:t xml:space="preserve">Carlo rozpoznał swoje szczególne zadanie w </w:t>
      </w:r>
      <w:r w:rsidRPr="006C4867">
        <w:rPr>
          <w:rFonts w:ascii="Times New Roman" w:hAnsi="Times New Roman" w:cs="Times New Roman"/>
          <w:b/>
          <w:bCs/>
          <w:sz w:val="24"/>
          <w:szCs w:val="24"/>
        </w:rPr>
        <w:t>wykorzystaniu talentów informatycznych</w:t>
      </w:r>
      <w:r w:rsidRPr="006C4867">
        <w:rPr>
          <w:rFonts w:ascii="Times New Roman" w:hAnsi="Times New Roman" w:cs="Times New Roman"/>
          <w:sz w:val="24"/>
          <w:szCs w:val="24"/>
        </w:rPr>
        <w:t>:</w:t>
      </w:r>
    </w:p>
    <w:p w14:paraId="402B8BD6" w14:textId="77777777" w:rsidR="006C4867" w:rsidRPr="006C4867" w:rsidRDefault="006C4867" w:rsidP="006C486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C4867">
        <w:rPr>
          <w:rFonts w:ascii="Times New Roman" w:hAnsi="Times New Roman" w:cs="Times New Roman"/>
          <w:sz w:val="24"/>
          <w:szCs w:val="24"/>
        </w:rPr>
        <w:lastRenderedPageBreak/>
        <w:t>tworzył strony internetowe,</w:t>
      </w:r>
    </w:p>
    <w:p w14:paraId="61A0675C" w14:textId="77777777" w:rsidR="006C4867" w:rsidRPr="006C4867" w:rsidRDefault="006C4867" w:rsidP="006C486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C4867">
        <w:rPr>
          <w:rFonts w:ascii="Times New Roman" w:hAnsi="Times New Roman" w:cs="Times New Roman"/>
          <w:sz w:val="24"/>
          <w:szCs w:val="24"/>
        </w:rPr>
        <w:t>przygotował wystawę o cudach eucharystycznych na całym świecie,</w:t>
      </w:r>
    </w:p>
    <w:p w14:paraId="61AA0D5C" w14:textId="77777777" w:rsidR="006C4867" w:rsidRPr="006C4867" w:rsidRDefault="006C4867" w:rsidP="006C486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C4867">
        <w:rPr>
          <w:rFonts w:ascii="Times New Roman" w:hAnsi="Times New Roman" w:cs="Times New Roman"/>
          <w:sz w:val="24"/>
          <w:szCs w:val="24"/>
        </w:rPr>
        <w:t>traktował Internet jako narzędzie nowej ewangelizacji.</w:t>
      </w:r>
    </w:p>
    <w:p w14:paraId="53CF7390" w14:textId="77777777" w:rsidR="006C4867" w:rsidRPr="006C4867" w:rsidRDefault="006C4867" w:rsidP="006C4867">
      <w:pPr>
        <w:rPr>
          <w:rFonts w:ascii="Times New Roman" w:hAnsi="Times New Roman" w:cs="Times New Roman"/>
          <w:sz w:val="24"/>
          <w:szCs w:val="24"/>
        </w:rPr>
      </w:pPr>
      <w:r w:rsidRPr="006C4867">
        <w:rPr>
          <w:rFonts w:ascii="Times New Roman" w:hAnsi="Times New Roman" w:cs="Times New Roman"/>
          <w:sz w:val="24"/>
          <w:szCs w:val="24"/>
        </w:rPr>
        <w:t xml:space="preserve">Było to </w:t>
      </w:r>
      <w:r w:rsidRPr="006C4867">
        <w:rPr>
          <w:rFonts w:ascii="Times New Roman" w:hAnsi="Times New Roman" w:cs="Times New Roman"/>
          <w:b/>
          <w:bCs/>
          <w:sz w:val="24"/>
          <w:szCs w:val="24"/>
        </w:rPr>
        <w:t>nowoczesne, a zarazem głęboko kościelne</w:t>
      </w:r>
      <w:r w:rsidRPr="006C4867">
        <w:rPr>
          <w:rFonts w:ascii="Times New Roman" w:hAnsi="Times New Roman" w:cs="Times New Roman"/>
          <w:sz w:val="24"/>
          <w:szCs w:val="24"/>
        </w:rPr>
        <w:t xml:space="preserve"> przeżywanie misji.</w:t>
      </w:r>
    </w:p>
    <w:p w14:paraId="58913FCA" w14:textId="77777777" w:rsidR="006C4867" w:rsidRPr="006C4867" w:rsidRDefault="006C4867" w:rsidP="006C48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4867">
        <w:rPr>
          <w:rFonts w:ascii="Times New Roman" w:hAnsi="Times New Roman" w:cs="Times New Roman"/>
          <w:b/>
          <w:bCs/>
          <w:sz w:val="24"/>
          <w:szCs w:val="24"/>
        </w:rPr>
        <w:t>4. Powołanie do miłości i miłosierdzia</w:t>
      </w:r>
    </w:p>
    <w:p w14:paraId="57491879" w14:textId="77777777" w:rsidR="006C4867" w:rsidRPr="006C4867" w:rsidRDefault="006C4867" w:rsidP="006C4867">
      <w:pPr>
        <w:rPr>
          <w:rFonts w:ascii="Times New Roman" w:hAnsi="Times New Roman" w:cs="Times New Roman"/>
          <w:sz w:val="24"/>
          <w:szCs w:val="24"/>
        </w:rPr>
      </w:pPr>
      <w:r w:rsidRPr="006C4867">
        <w:rPr>
          <w:rFonts w:ascii="Times New Roman" w:hAnsi="Times New Roman" w:cs="Times New Roman"/>
          <w:sz w:val="24"/>
          <w:szCs w:val="24"/>
        </w:rPr>
        <w:t>Carlo żył Ewangelią w czynach:</w:t>
      </w:r>
    </w:p>
    <w:p w14:paraId="2A3CCFF9" w14:textId="77777777" w:rsidR="006C4867" w:rsidRPr="006C4867" w:rsidRDefault="006C4867" w:rsidP="006C486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C4867">
        <w:rPr>
          <w:rFonts w:ascii="Times New Roman" w:hAnsi="Times New Roman" w:cs="Times New Roman"/>
          <w:sz w:val="24"/>
          <w:szCs w:val="24"/>
        </w:rPr>
        <w:t>pomagał ubogim,</w:t>
      </w:r>
    </w:p>
    <w:p w14:paraId="7A033A27" w14:textId="77777777" w:rsidR="006C4867" w:rsidRPr="006C4867" w:rsidRDefault="006C4867" w:rsidP="006C486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C4867">
        <w:rPr>
          <w:rFonts w:ascii="Times New Roman" w:hAnsi="Times New Roman" w:cs="Times New Roman"/>
          <w:sz w:val="24"/>
          <w:szCs w:val="24"/>
        </w:rPr>
        <w:t>bronił słabszych,</w:t>
      </w:r>
    </w:p>
    <w:p w14:paraId="68DADAEF" w14:textId="77777777" w:rsidR="006C4867" w:rsidRPr="006C4867" w:rsidRDefault="006C4867" w:rsidP="006C486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C4867">
        <w:rPr>
          <w:rFonts w:ascii="Times New Roman" w:hAnsi="Times New Roman" w:cs="Times New Roman"/>
          <w:sz w:val="24"/>
          <w:szCs w:val="24"/>
        </w:rPr>
        <w:t>był wrażliwy na cierpienie innych.</w:t>
      </w:r>
    </w:p>
    <w:p w14:paraId="2F0DEAE7" w14:textId="77777777" w:rsidR="006C4867" w:rsidRPr="006C4867" w:rsidRDefault="006C4867" w:rsidP="006C4867">
      <w:pPr>
        <w:rPr>
          <w:rFonts w:ascii="Times New Roman" w:hAnsi="Times New Roman" w:cs="Times New Roman"/>
          <w:sz w:val="24"/>
          <w:szCs w:val="24"/>
        </w:rPr>
      </w:pPr>
      <w:r w:rsidRPr="006C4867">
        <w:rPr>
          <w:rFonts w:ascii="Times New Roman" w:hAnsi="Times New Roman" w:cs="Times New Roman"/>
          <w:sz w:val="24"/>
          <w:szCs w:val="24"/>
        </w:rPr>
        <w:t xml:space="preserve">Miłość bliźniego traktował jako </w:t>
      </w:r>
      <w:r w:rsidRPr="006C4867">
        <w:rPr>
          <w:rFonts w:ascii="Times New Roman" w:hAnsi="Times New Roman" w:cs="Times New Roman"/>
          <w:b/>
          <w:bCs/>
          <w:sz w:val="24"/>
          <w:szCs w:val="24"/>
        </w:rPr>
        <w:t>naturalny owoc przyjaźni z Jezusem</w:t>
      </w:r>
      <w:r w:rsidRPr="006C4867">
        <w:rPr>
          <w:rFonts w:ascii="Times New Roman" w:hAnsi="Times New Roman" w:cs="Times New Roman"/>
          <w:sz w:val="24"/>
          <w:szCs w:val="24"/>
        </w:rPr>
        <w:t>.</w:t>
      </w:r>
    </w:p>
    <w:p w14:paraId="43F95EDC" w14:textId="77777777" w:rsidR="006C4867" w:rsidRPr="006C4867" w:rsidRDefault="006C4867" w:rsidP="006C48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4867">
        <w:rPr>
          <w:rFonts w:ascii="Times New Roman" w:hAnsi="Times New Roman" w:cs="Times New Roman"/>
          <w:b/>
          <w:bCs/>
          <w:sz w:val="24"/>
          <w:szCs w:val="24"/>
        </w:rPr>
        <w:t>5. Przyjęcie cierpienia i śmierci</w:t>
      </w:r>
    </w:p>
    <w:p w14:paraId="50B8E793" w14:textId="77777777" w:rsidR="006C4867" w:rsidRPr="006C4867" w:rsidRDefault="006C4867" w:rsidP="006C4867">
      <w:pPr>
        <w:rPr>
          <w:rFonts w:ascii="Times New Roman" w:hAnsi="Times New Roman" w:cs="Times New Roman"/>
          <w:sz w:val="24"/>
          <w:szCs w:val="24"/>
        </w:rPr>
      </w:pPr>
      <w:r w:rsidRPr="006C4867">
        <w:rPr>
          <w:rFonts w:ascii="Times New Roman" w:hAnsi="Times New Roman" w:cs="Times New Roman"/>
          <w:sz w:val="24"/>
          <w:szCs w:val="24"/>
        </w:rPr>
        <w:t>Gdy zachorował na ostrą białaczkę, swoje cierpienie:</w:t>
      </w:r>
    </w:p>
    <w:p w14:paraId="6098E172" w14:textId="77777777" w:rsidR="006C4867" w:rsidRPr="006C4867" w:rsidRDefault="006C4867" w:rsidP="006C4867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C4867">
        <w:rPr>
          <w:rFonts w:ascii="Times New Roman" w:hAnsi="Times New Roman" w:cs="Times New Roman"/>
          <w:sz w:val="24"/>
          <w:szCs w:val="24"/>
        </w:rPr>
        <w:t>ofiarował za papieża i Kościół,</w:t>
      </w:r>
    </w:p>
    <w:p w14:paraId="640DB398" w14:textId="77777777" w:rsidR="006C4867" w:rsidRPr="006C4867" w:rsidRDefault="006C4867" w:rsidP="006C4867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C4867">
        <w:rPr>
          <w:rFonts w:ascii="Times New Roman" w:hAnsi="Times New Roman" w:cs="Times New Roman"/>
          <w:sz w:val="24"/>
          <w:szCs w:val="24"/>
        </w:rPr>
        <w:t>przyjął z dojrzałą wiarą i spokojem.</w:t>
      </w:r>
    </w:p>
    <w:p w14:paraId="7CAFBE9C" w14:textId="77777777" w:rsidR="006C4867" w:rsidRPr="006C4867" w:rsidRDefault="006C4867" w:rsidP="006C4867">
      <w:pPr>
        <w:rPr>
          <w:rFonts w:ascii="Times New Roman" w:hAnsi="Times New Roman" w:cs="Times New Roman"/>
          <w:sz w:val="24"/>
          <w:szCs w:val="24"/>
        </w:rPr>
      </w:pPr>
      <w:r w:rsidRPr="006C4867">
        <w:rPr>
          <w:rFonts w:ascii="Times New Roman" w:hAnsi="Times New Roman" w:cs="Times New Roman"/>
          <w:sz w:val="24"/>
          <w:szCs w:val="24"/>
        </w:rPr>
        <w:t xml:space="preserve">To było </w:t>
      </w:r>
      <w:r w:rsidRPr="006C4867">
        <w:rPr>
          <w:rFonts w:ascii="Times New Roman" w:hAnsi="Times New Roman" w:cs="Times New Roman"/>
          <w:b/>
          <w:bCs/>
          <w:sz w:val="24"/>
          <w:szCs w:val="24"/>
        </w:rPr>
        <w:t>dopełnienie jego powołania</w:t>
      </w:r>
      <w:r w:rsidRPr="006C4867">
        <w:rPr>
          <w:rFonts w:ascii="Times New Roman" w:hAnsi="Times New Roman" w:cs="Times New Roman"/>
          <w:sz w:val="24"/>
          <w:szCs w:val="24"/>
        </w:rPr>
        <w:t xml:space="preserve"> – całkowite zawierzenie Bogu.</w:t>
      </w:r>
    </w:p>
    <w:p w14:paraId="2515DC3F" w14:textId="77777777" w:rsidR="00222349" w:rsidRPr="00222349" w:rsidRDefault="00222349" w:rsidP="00222349">
      <w:pPr>
        <w:rPr>
          <w:rFonts w:ascii="Times New Roman" w:hAnsi="Times New Roman" w:cs="Times New Roman"/>
          <w:sz w:val="24"/>
          <w:szCs w:val="24"/>
        </w:rPr>
      </w:pPr>
    </w:p>
    <w:sectPr w:rsidR="00222349" w:rsidRPr="00222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DBB"/>
    <w:multiLevelType w:val="multilevel"/>
    <w:tmpl w:val="A884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83053"/>
    <w:multiLevelType w:val="multilevel"/>
    <w:tmpl w:val="4D8C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FF798C"/>
    <w:multiLevelType w:val="multilevel"/>
    <w:tmpl w:val="6C76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A5048F"/>
    <w:multiLevelType w:val="multilevel"/>
    <w:tmpl w:val="19148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4390D"/>
    <w:multiLevelType w:val="multilevel"/>
    <w:tmpl w:val="E2EA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7026F5"/>
    <w:multiLevelType w:val="hybridMultilevel"/>
    <w:tmpl w:val="4AC25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116849">
    <w:abstractNumId w:val="5"/>
  </w:num>
  <w:num w:numId="2" w16cid:durableId="674302285">
    <w:abstractNumId w:val="3"/>
  </w:num>
  <w:num w:numId="3" w16cid:durableId="107244067">
    <w:abstractNumId w:val="4"/>
  </w:num>
  <w:num w:numId="4" w16cid:durableId="722481599">
    <w:abstractNumId w:val="0"/>
  </w:num>
  <w:num w:numId="5" w16cid:durableId="1311011871">
    <w:abstractNumId w:val="1"/>
  </w:num>
  <w:num w:numId="6" w16cid:durableId="1714572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3D"/>
    <w:rsid w:val="000C7B3D"/>
    <w:rsid w:val="00222349"/>
    <w:rsid w:val="003636B2"/>
    <w:rsid w:val="003C50B7"/>
    <w:rsid w:val="004C1AB7"/>
    <w:rsid w:val="006C4867"/>
    <w:rsid w:val="0088602E"/>
    <w:rsid w:val="00B3127A"/>
    <w:rsid w:val="00F8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139D"/>
  <w15:chartTrackingRefBased/>
  <w15:docId w15:val="{A7464EAC-7375-4386-AC59-3251D841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7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7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7B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7B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7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7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7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7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7B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7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7B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B3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7B3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7B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7B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7B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7B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7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7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7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7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7B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7B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7B3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7B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7B3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7B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580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szkarłat</dc:creator>
  <cp:keywords/>
  <dc:description/>
  <cp:lastModifiedBy>paweł szkarłat</cp:lastModifiedBy>
  <cp:revision>2</cp:revision>
  <dcterms:created xsi:type="dcterms:W3CDTF">2025-12-11T07:57:00Z</dcterms:created>
  <dcterms:modified xsi:type="dcterms:W3CDTF">2025-12-18T07:32:00Z</dcterms:modified>
</cp:coreProperties>
</file>