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5104" w:rsidRPr="004145DB" w:rsidRDefault="001D5104" w:rsidP="001D5104">
      <w:pPr>
        <w:spacing w:after="0" w:line="276" w:lineRule="auto"/>
        <w:rPr>
          <w:noProof/>
          <w:lang w:eastAsia="pl-PL"/>
        </w:rPr>
      </w:pPr>
      <w:r>
        <w:rPr>
          <w:noProof/>
          <w:lang w:eastAsia="pl-PL"/>
        </w:rPr>
        <w:t xml:space="preserve">            </w:t>
      </w:r>
    </w:p>
    <w:p w:rsidR="001D5104" w:rsidRDefault="001D5104" w:rsidP="001D5104">
      <w:pPr>
        <w:spacing w:after="0" w:line="276" w:lineRule="auto"/>
        <w:rPr>
          <w:rFonts w:ascii="Times New Roman" w:hAnsi="Times New Roman" w:cs="Times New Roman"/>
          <w:b/>
        </w:rPr>
      </w:pPr>
    </w:p>
    <w:p w:rsidR="001D5104" w:rsidRPr="005312A3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312A3">
        <w:rPr>
          <w:rFonts w:ascii="Times New Roman" w:hAnsi="Times New Roman" w:cs="Times New Roman"/>
          <w:b/>
        </w:rPr>
        <w:t>REGULAMIN I</w:t>
      </w:r>
      <w:r>
        <w:rPr>
          <w:rFonts w:ascii="Times New Roman" w:hAnsi="Times New Roman" w:cs="Times New Roman"/>
          <w:b/>
        </w:rPr>
        <w:t>I</w:t>
      </w:r>
      <w:r w:rsidR="00B4724D">
        <w:rPr>
          <w:rFonts w:ascii="Times New Roman" w:hAnsi="Times New Roman" w:cs="Times New Roman"/>
          <w:b/>
        </w:rPr>
        <w:t>I</w:t>
      </w:r>
      <w:r w:rsidRPr="005312A3">
        <w:rPr>
          <w:rFonts w:ascii="Times New Roman" w:hAnsi="Times New Roman" w:cs="Times New Roman"/>
          <w:b/>
        </w:rPr>
        <w:t xml:space="preserve"> REGIONALNEGO KONKURSU LITERACKO-PLASTYCZNEGO</w:t>
      </w:r>
    </w:p>
    <w:p w:rsidR="001D5104" w:rsidRPr="005312A3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5312A3">
        <w:rPr>
          <w:rFonts w:ascii="Times New Roman" w:hAnsi="Times New Roman" w:cs="Times New Roman"/>
          <w:b/>
        </w:rPr>
        <w:t>„POZNAJ I NAŚLADUJ PATRONÓW SZKÓŁ I PARAFII REGIONU BRZESKIEGO”</w:t>
      </w:r>
    </w:p>
    <w:p w:rsidR="001D5104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noProof/>
          <w:lang w:eastAsia="pl-PL"/>
        </w:rPr>
      </w:pP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4585F">
        <w:rPr>
          <w:rFonts w:ascii="Times New Roman" w:hAnsi="Times New Roman" w:cs="Times New Roman"/>
          <w:b/>
          <w:bCs/>
        </w:rPr>
        <w:t>§ 1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4585F">
        <w:rPr>
          <w:rFonts w:ascii="Times New Roman" w:hAnsi="Times New Roman" w:cs="Times New Roman"/>
          <w:b/>
          <w:bCs/>
        </w:rPr>
        <w:t>Organizatorzy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D5104" w:rsidRPr="0004585F" w:rsidRDefault="001D5104" w:rsidP="001D510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4585F">
        <w:rPr>
          <w:rFonts w:ascii="Times New Roman" w:hAnsi="Times New Roman" w:cs="Times New Roman"/>
        </w:rPr>
        <w:t>Organizator</w:t>
      </w:r>
      <w:r>
        <w:rPr>
          <w:rFonts w:ascii="Times New Roman" w:hAnsi="Times New Roman" w:cs="Times New Roman"/>
        </w:rPr>
        <w:t>ami I</w:t>
      </w:r>
      <w:r w:rsidR="00B20351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I Regionalnego</w:t>
      </w:r>
      <w:r w:rsidRPr="0004585F">
        <w:rPr>
          <w:rFonts w:ascii="Times New Roman" w:hAnsi="Times New Roman" w:cs="Times New Roman"/>
        </w:rPr>
        <w:t xml:space="preserve"> Konkursu </w:t>
      </w:r>
      <w:r>
        <w:rPr>
          <w:rFonts w:ascii="Times New Roman" w:hAnsi="Times New Roman" w:cs="Times New Roman"/>
        </w:rPr>
        <w:t xml:space="preserve">Literacko – Plastycznego pt. </w:t>
      </w:r>
      <w:r w:rsidRPr="003B6247">
        <w:rPr>
          <w:rFonts w:ascii="Times New Roman" w:hAnsi="Times New Roman" w:cs="Times New Roman"/>
          <w:b/>
          <w:color w:val="000000" w:themeColor="text1"/>
        </w:rPr>
        <w:t xml:space="preserve">„Poznaj i naśladuj  </w:t>
      </w:r>
      <w:r w:rsidRPr="003B6247">
        <w:rPr>
          <w:rFonts w:ascii="Times New Roman" w:hAnsi="Times New Roman" w:cs="Times New Roman"/>
          <w:b/>
          <w:bCs/>
          <w:color w:val="000000" w:themeColor="text1"/>
        </w:rPr>
        <w:t>Patronów szkół i parafii regionu brzeskiego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  <w:r w:rsidRPr="003B6247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B20351">
        <w:rPr>
          <w:rFonts w:ascii="Times New Roman" w:hAnsi="Times New Roman" w:cs="Times New Roman"/>
          <w:b/>
          <w:bCs/>
          <w:color w:val="000000" w:themeColor="text1"/>
        </w:rPr>
        <w:t>Św. Izydor</w:t>
      </w:r>
      <w:r w:rsidR="008B1D5E">
        <w:rPr>
          <w:rFonts w:ascii="Times New Roman" w:hAnsi="Times New Roman" w:cs="Times New Roman"/>
          <w:b/>
          <w:bCs/>
          <w:color w:val="000000" w:themeColor="text1"/>
        </w:rPr>
        <w:t xml:space="preserve"> Oracz i ks. prof.</w:t>
      </w:r>
      <w:r w:rsidR="00434203">
        <w:rPr>
          <w:rFonts w:ascii="Times New Roman" w:hAnsi="Times New Roman" w:cs="Times New Roman"/>
          <w:b/>
          <w:bCs/>
          <w:color w:val="000000" w:themeColor="text1"/>
        </w:rPr>
        <w:t xml:space="preserve"> Józef Tischner – od codziennej pracy do głębi człowieczeństwa</w:t>
      </w:r>
      <w:r w:rsidR="005325DB">
        <w:rPr>
          <w:rFonts w:ascii="Times New Roman" w:hAnsi="Times New Roman" w:cs="Times New Roman"/>
          <w:b/>
          <w:bCs/>
          <w:color w:val="000000" w:themeColor="text1"/>
        </w:rPr>
        <w:t>”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04585F">
        <w:rPr>
          <w:rFonts w:ascii="Times New Roman" w:hAnsi="Times New Roman" w:cs="Times New Roman"/>
        </w:rPr>
        <w:t>zwanego dalej Konkursem, j</w:t>
      </w:r>
      <w:r>
        <w:rPr>
          <w:rFonts w:ascii="Times New Roman" w:hAnsi="Times New Roman" w:cs="Times New Roman"/>
        </w:rPr>
        <w:t xml:space="preserve">est </w:t>
      </w:r>
      <w:r w:rsidR="005325DB">
        <w:rPr>
          <w:rFonts w:ascii="Times New Roman" w:hAnsi="Times New Roman" w:cs="Times New Roman"/>
        </w:rPr>
        <w:t>Publiczna Szkoła Podstawowa</w:t>
      </w:r>
      <w:r w:rsidRPr="0004585F">
        <w:rPr>
          <w:rFonts w:ascii="Times New Roman" w:hAnsi="Times New Roman" w:cs="Times New Roman"/>
        </w:rPr>
        <w:t xml:space="preserve"> im. św. </w:t>
      </w:r>
      <w:r w:rsidR="005325DB">
        <w:rPr>
          <w:rFonts w:ascii="Times New Roman" w:hAnsi="Times New Roman" w:cs="Times New Roman"/>
        </w:rPr>
        <w:t xml:space="preserve">Urszuli Ledóchowskiej w </w:t>
      </w:r>
      <w:r w:rsidR="00435E23">
        <w:rPr>
          <w:rFonts w:ascii="Times New Roman" w:hAnsi="Times New Roman" w:cs="Times New Roman"/>
        </w:rPr>
        <w:t>Zespole Szkoły i Przedszkola w Tymowej</w:t>
      </w:r>
      <w:r>
        <w:rPr>
          <w:rFonts w:ascii="Times New Roman" w:hAnsi="Times New Roman" w:cs="Times New Roman"/>
        </w:rPr>
        <w:t xml:space="preserve">, Wydział Katechetyczny Kurii Diecezjalnej w Tarnowie, Zespół Szkół </w:t>
      </w:r>
      <w:r w:rsidR="00B20351">
        <w:rPr>
          <w:rFonts w:ascii="Times New Roman" w:hAnsi="Times New Roman" w:cs="Times New Roman"/>
        </w:rPr>
        <w:t xml:space="preserve">i Przedszkola </w:t>
      </w:r>
      <w:r w:rsidR="005325DB">
        <w:rPr>
          <w:rFonts w:ascii="Times New Roman" w:hAnsi="Times New Roman" w:cs="Times New Roman"/>
        </w:rPr>
        <w:t>im. ks. p</w:t>
      </w:r>
      <w:r w:rsidR="003956ED" w:rsidRPr="003956ED">
        <w:rPr>
          <w:rFonts w:ascii="Times New Roman" w:hAnsi="Times New Roman" w:cs="Times New Roman"/>
        </w:rPr>
        <w:t xml:space="preserve">rof. Józefa Tischnera </w:t>
      </w:r>
      <w:r w:rsidR="00B20351">
        <w:rPr>
          <w:rFonts w:ascii="Times New Roman" w:hAnsi="Times New Roman" w:cs="Times New Roman"/>
        </w:rPr>
        <w:t xml:space="preserve">w </w:t>
      </w:r>
      <w:proofErr w:type="spellStart"/>
      <w:r w:rsidR="00B20351">
        <w:rPr>
          <w:rFonts w:ascii="Times New Roman" w:hAnsi="Times New Roman" w:cs="Times New Roman"/>
        </w:rPr>
        <w:t>Domosławicach</w:t>
      </w:r>
      <w:proofErr w:type="spellEnd"/>
      <w:r>
        <w:rPr>
          <w:rFonts w:ascii="Times New Roman" w:hAnsi="Times New Roman" w:cs="Times New Roman"/>
        </w:rPr>
        <w:t xml:space="preserve"> oraz Małopolskie Centrum Doskonalenia Nauczycieli Ośrodek w Tarnowie.</w:t>
      </w:r>
    </w:p>
    <w:p w:rsidR="001D5104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04585F">
        <w:rPr>
          <w:rFonts w:ascii="Times New Roman" w:hAnsi="Times New Roman" w:cs="Times New Roman"/>
          <w:b/>
          <w:bCs/>
        </w:rPr>
        <w:t>Cele Konkursu</w:t>
      </w:r>
    </w:p>
    <w:p w:rsidR="001D5104" w:rsidRPr="0004585F" w:rsidRDefault="001D5104" w:rsidP="001D5104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Celem Konkursu jest:</w:t>
      </w:r>
    </w:p>
    <w:p w:rsidR="001D5104" w:rsidRPr="0004585F" w:rsidRDefault="001D5104" w:rsidP="001D510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wskazywanie</w:t>
      </w:r>
      <w:r>
        <w:rPr>
          <w:rFonts w:ascii="Times New Roman" w:hAnsi="Times New Roman"/>
        </w:rPr>
        <w:t xml:space="preserve"> dzieciom i młodzieży</w:t>
      </w:r>
      <w:r w:rsidRPr="0004585F">
        <w:rPr>
          <w:rFonts w:ascii="Times New Roman" w:hAnsi="Times New Roman"/>
        </w:rPr>
        <w:t xml:space="preserve"> pozytywnych, ponadczasowych i uniwersalnych wzorców postępowania;</w:t>
      </w:r>
    </w:p>
    <w:p w:rsidR="001D5104" w:rsidRPr="0004585F" w:rsidRDefault="001D5104" w:rsidP="001D510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 xml:space="preserve">pogłębienie wiedzy na temat życia </w:t>
      </w:r>
      <w:r>
        <w:rPr>
          <w:rFonts w:ascii="Times New Roman" w:hAnsi="Times New Roman"/>
        </w:rPr>
        <w:t xml:space="preserve">znanych postaci </w:t>
      </w:r>
      <w:r w:rsidRPr="0004585F">
        <w:rPr>
          <w:rFonts w:ascii="Times New Roman" w:hAnsi="Times New Roman"/>
        </w:rPr>
        <w:t xml:space="preserve">związanych z </w:t>
      </w:r>
      <w:r>
        <w:rPr>
          <w:rFonts w:ascii="Times New Roman" w:hAnsi="Times New Roman"/>
        </w:rPr>
        <w:t>regionem brzeskim</w:t>
      </w:r>
      <w:r w:rsidRPr="0004585F">
        <w:rPr>
          <w:rFonts w:ascii="Times New Roman" w:hAnsi="Times New Roman"/>
        </w:rPr>
        <w:t>;</w:t>
      </w:r>
    </w:p>
    <w:p w:rsidR="001D5104" w:rsidRPr="00844D21" w:rsidRDefault="001D5104" w:rsidP="001D510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844D21">
        <w:rPr>
          <w:rFonts w:ascii="Times New Roman" w:hAnsi="Times New Roman"/>
        </w:rPr>
        <w:t>kształtowanie postaw altruistycznych oraz wzmacnianie świadomości istnienia dobra w</w:t>
      </w:r>
      <w:r>
        <w:rPr>
          <w:rFonts w:ascii="Times New Roman" w:hAnsi="Times New Roman"/>
        </w:rPr>
        <w:t> </w:t>
      </w:r>
      <w:r w:rsidRPr="00844D21">
        <w:rPr>
          <w:rFonts w:ascii="Times New Roman" w:hAnsi="Times New Roman"/>
        </w:rPr>
        <w:t>każdym człowieku;</w:t>
      </w:r>
    </w:p>
    <w:p w:rsidR="001D5104" w:rsidRPr="0004585F" w:rsidRDefault="001D5104" w:rsidP="001D5104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roz</w:t>
      </w:r>
      <w:r>
        <w:rPr>
          <w:rFonts w:ascii="Times New Roman" w:hAnsi="Times New Roman"/>
        </w:rPr>
        <w:t>wijanie wyobraźni, wrażliwości oraz</w:t>
      </w:r>
      <w:r w:rsidRPr="0004585F">
        <w:rPr>
          <w:rFonts w:ascii="Times New Roman" w:hAnsi="Times New Roman"/>
        </w:rPr>
        <w:t xml:space="preserve"> zdolności plastycznych i literackich dzieci </w:t>
      </w:r>
      <w:r w:rsidRPr="0004585F">
        <w:rPr>
          <w:rFonts w:ascii="Times New Roman" w:hAnsi="Times New Roman"/>
        </w:rPr>
        <w:br/>
      </w:r>
      <w:r>
        <w:rPr>
          <w:rFonts w:ascii="Times New Roman" w:hAnsi="Times New Roman"/>
        </w:rPr>
        <w:t>i młodzieży</w:t>
      </w:r>
      <w:r w:rsidRPr="0004585F">
        <w:rPr>
          <w:rFonts w:ascii="Times New Roman" w:hAnsi="Times New Roman"/>
        </w:rPr>
        <w:t>;</w:t>
      </w:r>
    </w:p>
    <w:p w:rsidR="001D5104" w:rsidRPr="0004585F" w:rsidRDefault="001D5104" w:rsidP="001D5104">
      <w:pPr>
        <w:pStyle w:val="Nagwek3"/>
        <w:numPr>
          <w:ilvl w:val="0"/>
          <w:numId w:val="11"/>
        </w:numPr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4585F">
        <w:rPr>
          <w:rFonts w:ascii="Times New Roman" w:hAnsi="Times New Roman" w:cs="Times New Roman"/>
          <w:color w:val="auto"/>
          <w:sz w:val="22"/>
          <w:szCs w:val="22"/>
        </w:rPr>
        <w:t>wychowanie do wrażli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wości na piękno, prawdę i dobro, które uszlachetniają człowieka. </w:t>
      </w:r>
    </w:p>
    <w:p w:rsidR="001D5104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D5104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Założenia i idea</w:t>
      </w:r>
      <w:r w:rsidRPr="0004585F">
        <w:rPr>
          <w:rFonts w:ascii="Times New Roman" w:hAnsi="Times New Roman" w:cs="Times New Roman"/>
          <w:b/>
          <w:bCs/>
        </w:rPr>
        <w:t xml:space="preserve"> Konkursu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D5104" w:rsidRDefault="001D5104" w:rsidP="001D510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3B6247">
        <w:rPr>
          <w:rFonts w:ascii="Times New Roman" w:hAnsi="Times New Roman"/>
          <w:b/>
        </w:rPr>
        <w:t>Konkurs „</w:t>
      </w:r>
      <w:r w:rsidRPr="003B6247">
        <w:rPr>
          <w:rFonts w:ascii="Times New Roman" w:hAnsi="Times New Roman"/>
          <w:b/>
          <w:color w:val="000000" w:themeColor="text1"/>
        </w:rPr>
        <w:t xml:space="preserve">Poznaj i naśladuj </w:t>
      </w:r>
      <w:r w:rsidRPr="003B6247">
        <w:rPr>
          <w:rFonts w:ascii="Times New Roman" w:hAnsi="Times New Roman"/>
          <w:b/>
          <w:bCs/>
          <w:color w:val="000000" w:themeColor="text1"/>
        </w:rPr>
        <w:t>Patronów szkół i parafii regionu brzeskiego</w:t>
      </w:r>
      <w:r w:rsidRPr="003B6247">
        <w:rPr>
          <w:rFonts w:ascii="Times New Roman" w:hAnsi="Times New Roman"/>
          <w:b/>
        </w:rPr>
        <w:t>”</w:t>
      </w:r>
      <w:r w:rsidRPr="0004585F">
        <w:rPr>
          <w:rFonts w:ascii="Times New Roman" w:hAnsi="Times New Roman"/>
        </w:rPr>
        <w:t xml:space="preserve"> jest konkursem cyklicznym</w:t>
      </w:r>
      <w:r>
        <w:rPr>
          <w:rFonts w:ascii="Times New Roman" w:hAnsi="Times New Roman"/>
        </w:rPr>
        <w:t xml:space="preserve"> ukazującym ponadczasowe wzorce</w:t>
      </w:r>
      <w:r w:rsidRPr="0004585F">
        <w:rPr>
          <w:rFonts w:ascii="Times New Roman" w:hAnsi="Times New Roman"/>
        </w:rPr>
        <w:t xml:space="preserve"> sylwetki </w:t>
      </w:r>
      <w:r>
        <w:rPr>
          <w:rFonts w:ascii="Times New Roman" w:hAnsi="Times New Roman"/>
        </w:rPr>
        <w:t>patronów szkół i parafii oraz wybitne postacie związane z regionem brzeskim.</w:t>
      </w:r>
    </w:p>
    <w:p w:rsidR="001D5104" w:rsidRPr="0004585F" w:rsidRDefault="001D5104" w:rsidP="001D510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Organizatorzy co roku wskażą</w:t>
      </w:r>
      <w:r w:rsidRPr="0004585F">
        <w:rPr>
          <w:rFonts w:ascii="Times New Roman" w:hAnsi="Times New Roman"/>
        </w:rPr>
        <w:t xml:space="preserve"> inną postać </w:t>
      </w:r>
      <w:r>
        <w:rPr>
          <w:rFonts w:ascii="Times New Roman" w:hAnsi="Times New Roman"/>
        </w:rPr>
        <w:t xml:space="preserve"> przewodnią w Konkursie</w:t>
      </w:r>
      <w:r w:rsidRPr="0004585F">
        <w:rPr>
          <w:rFonts w:ascii="Times New Roman" w:hAnsi="Times New Roman"/>
        </w:rPr>
        <w:t>.</w:t>
      </w:r>
    </w:p>
    <w:p w:rsidR="001D5104" w:rsidRPr="0004585F" w:rsidRDefault="001D5104" w:rsidP="001D510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roku szkolnym 20</w:t>
      </w:r>
      <w:r w:rsidR="00B20351">
        <w:rPr>
          <w:rFonts w:ascii="Times New Roman" w:hAnsi="Times New Roman"/>
        </w:rPr>
        <w:t>25/2026</w:t>
      </w:r>
      <w:r w:rsidRPr="000458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postacią</w:t>
      </w:r>
      <w:r w:rsidRPr="0004585F">
        <w:rPr>
          <w:rFonts w:ascii="Times New Roman" w:hAnsi="Times New Roman"/>
        </w:rPr>
        <w:t xml:space="preserve"> Konkursu jest </w:t>
      </w:r>
      <w:r w:rsidR="00B20351">
        <w:rPr>
          <w:rFonts w:ascii="Times New Roman" w:hAnsi="Times New Roman"/>
        </w:rPr>
        <w:t>św. I</w:t>
      </w:r>
      <w:r w:rsidR="001A0FFC">
        <w:rPr>
          <w:rFonts w:ascii="Times New Roman" w:hAnsi="Times New Roman"/>
        </w:rPr>
        <w:t xml:space="preserve">zydor patron parafii </w:t>
      </w:r>
      <w:proofErr w:type="spellStart"/>
      <w:r w:rsidR="001A0FFC">
        <w:rPr>
          <w:rFonts w:ascii="Times New Roman" w:hAnsi="Times New Roman"/>
        </w:rPr>
        <w:t>Domosławi</w:t>
      </w:r>
      <w:r w:rsidR="00435E23">
        <w:rPr>
          <w:rFonts w:ascii="Times New Roman" w:hAnsi="Times New Roman"/>
        </w:rPr>
        <w:t>ce</w:t>
      </w:r>
      <w:proofErr w:type="spellEnd"/>
      <w:r w:rsidR="00375C7C">
        <w:rPr>
          <w:rFonts w:ascii="Times New Roman" w:hAnsi="Times New Roman"/>
        </w:rPr>
        <w:t xml:space="preserve"> oraz ks. prof. Józef Tischner patron Zespołu Szkół i Przedszkola w </w:t>
      </w:r>
      <w:proofErr w:type="spellStart"/>
      <w:r w:rsidR="00375C7C">
        <w:rPr>
          <w:rFonts w:ascii="Times New Roman" w:hAnsi="Times New Roman"/>
        </w:rPr>
        <w:t>Domosławicach</w:t>
      </w:r>
      <w:proofErr w:type="spellEnd"/>
      <w:r w:rsidR="00435E23">
        <w:rPr>
          <w:rFonts w:ascii="Times New Roman" w:hAnsi="Times New Roman"/>
        </w:rPr>
        <w:t>.</w:t>
      </w:r>
    </w:p>
    <w:p w:rsidR="001D5104" w:rsidRPr="0004585F" w:rsidRDefault="001D5104" w:rsidP="001D510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Konkurs ma charakter interdyscyplinarny, a jego program nawiązuje do wybranych zagadnień</w:t>
      </w:r>
    </w:p>
    <w:p w:rsidR="001D5104" w:rsidRPr="0004585F" w:rsidRDefault="001D5104" w:rsidP="001D510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4585F">
        <w:rPr>
          <w:rFonts w:ascii="Times New Roman" w:hAnsi="Times New Roman" w:cs="Times New Roman"/>
        </w:rPr>
        <w:t xml:space="preserve">            zawartych w podstawie programowej: edukacji artystycznej, polonistycznej, historycznej,</w:t>
      </w:r>
    </w:p>
    <w:p w:rsidR="001D5104" w:rsidRPr="0004585F" w:rsidRDefault="001D5104" w:rsidP="001D5104">
      <w:pPr>
        <w:spacing w:after="0" w:line="276" w:lineRule="auto"/>
        <w:jc w:val="both"/>
        <w:rPr>
          <w:rFonts w:ascii="Times New Roman" w:hAnsi="Times New Roman" w:cs="Times New Roman"/>
        </w:rPr>
      </w:pPr>
      <w:r w:rsidRPr="0004585F">
        <w:rPr>
          <w:rFonts w:ascii="Times New Roman" w:hAnsi="Times New Roman" w:cs="Times New Roman"/>
        </w:rPr>
        <w:t xml:space="preserve">            religijnej, </w:t>
      </w:r>
      <w:r>
        <w:rPr>
          <w:rFonts w:ascii="Times New Roman" w:hAnsi="Times New Roman" w:cs="Times New Roman"/>
        </w:rPr>
        <w:t xml:space="preserve">etycznej, </w:t>
      </w:r>
      <w:r w:rsidRPr="0004585F">
        <w:rPr>
          <w:rFonts w:ascii="Times New Roman" w:hAnsi="Times New Roman" w:cs="Times New Roman"/>
        </w:rPr>
        <w:t>wie</w:t>
      </w:r>
      <w:r>
        <w:rPr>
          <w:rFonts w:ascii="Times New Roman" w:hAnsi="Times New Roman" w:cs="Times New Roman"/>
        </w:rPr>
        <w:t>dzy o społeczeństwie</w:t>
      </w:r>
      <w:r w:rsidRPr="0004585F">
        <w:rPr>
          <w:rFonts w:ascii="Times New Roman" w:hAnsi="Times New Roman" w:cs="Times New Roman"/>
        </w:rPr>
        <w:t>.</w:t>
      </w:r>
    </w:p>
    <w:p w:rsidR="001D5104" w:rsidRPr="00AB1927" w:rsidRDefault="001D5104" w:rsidP="001D5104">
      <w:pPr>
        <w:pStyle w:val="Akapitzlist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trike/>
        </w:rPr>
      </w:pPr>
      <w:r w:rsidRPr="005312A3">
        <w:rPr>
          <w:rFonts w:ascii="Times New Roman" w:hAnsi="Times New Roman"/>
        </w:rPr>
        <w:t>Organizatorzy Konkursu nie wskazują</w:t>
      </w:r>
      <w:r>
        <w:rPr>
          <w:rFonts w:ascii="Times New Roman" w:hAnsi="Times New Roman"/>
        </w:rPr>
        <w:t xml:space="preserve"> konkretnej bibliografii, która stanowiłaby inspirację dla uczestników Konkursu. Opiekunom naukowym pozostawia się dowolność w doborze materiału dydaktycznego, który inspirowałby uczniów do przygotowania pracy konkursowej. </w:t>
      </w:r>
    </w:p>
    <w:p w:rsidR="001D5104" w:rsidRPr="005312A3" w:rsidRDefault="001D5104" w:rsidP="001D5104">
      <w:pPr>
        <w:pStyle w:val="Akapitzlist"/>
        <w:spacing w:after="0" w:line="276" w:lineRule="auto"/>
        <w:jc w:val="both"/>
        <w:rPr>
          <w:rFonts w:ascii="Times New Roman" w:hAnsi="Times New Roman"/>
          <w:strike/>
        </w:rPr>
      </w:pP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Adresaci</w:t>
      </w:r>
      <w:r w:rsidRPr="0004585F">
        <w:rPr>
          <w:rFonts w:ascii="Times New Roman" w:hAnsi="Times New Roman" w:cs="Times New Roman"/>
          <w:b/>
          <w:bCs/>
        </w:rPr>
        <w:t xml:space="preserve"> Konkursu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</w:p>
    <w:p w:rsidR="001D5104" w:rsidRPr="00AB1927" w:rsidRDefault="001D5104" w:rsidP="001D5104">
      <w:pPr>
        <w:pStyle w:val="Akapitzlist"/>
        <w:numPr>
          <w:ilvl w:val="0"/>
          <w:numId w:val="13"/>
        </w:numPr>
        <w:spacing w:after="0" w:line="276" w:lineRule="auto"/>
        <w:rPr>
          <w:rFonts w:ascii="Times New Roman" w:hAnsi="Times New Roman"/>
        </w:rPr>
      </w:pPr>
      <w:r w:rsidRPr="00AB1927">
        <w:rPr>
          <w:rFonts w:ascii="Times New Roman" w:hAnsi="Times New Roman"/>
        </w:rPr>
        <w:t>Konkurs organizowany jest w czterech kategoriach wiekowych:</w:t>
      </w:r>
    </w:p>
    <w:p w:rsidR="001D5104" w:rsidRPr="00AB1927" w:rsidRDefault="001D5104" w:rsidP="001D5104">
      <w:pPr>
        <w:pStyle w:val="Akapitzlist"/>
        <w:spacing w:after="0" w:line="276" w:lineRule="auto"/>
        <w:rPr>
          <w:rFonts w:ascii="Times New Roman" w:hAnsi="Times New Roman"/>
        </w:rPr>
      </w:pPr>
      <w:r w:rsidRPr="00AB1927">
        <w:rPr>
          <w:rFonts w:ascii="Times New Roman" w:hAnsi="Times New Roman"/>
        </w:rPr>
        <w:t>- dzieci w wieku przedszkolnym i uczniowie klas I-III  - konkurs plastyczny;</w:t>
      </w:r>
    </w:p>
    <w:p w:rsidR="001D5104" w:rsidRPr="00AB1927" w:rsidRDefault="001D5104" w:rsidP="001D5104">
      <w:pPr>
        <w:pStyle w:val="Akapitzlist"/>
        <w:spacing w:after="0" w:line="276" w:lineRule="auto"/>
        <w:rPr>
          <w:rFonts w:ascii="Times New Roman" w:hAnsi="Times New Roman"/>
        </w:rPr>
      </w:pPr>
      <w:r w:rsidRPr="00AB1927">
        <w:rPr>
          <w:rFonts w:ascii="Times New Roman" w:hAnsi="Times New Roman"/>
        </w:rPr>
        <w:t>- u</w:t>
      </w:r>
      <w:r>
        <w:rPr>
          <w:rFonts w:ascii="Times New Roman" w:hAnsi="Times New Roman"/>
        </w:rPr>
        <w:t>czniowie klas</w:t>
      </w:r>
      <w:r w:rsidRPr="00AB1927">
        <w:rPr>
          <w:rFonts w:ascii="Times New Roman" w:hAnsi="Times New Roman"/>
        </w:rPr>
        <w:t xml:space="preserve"> IV -VI szkół podstawowych - konkurs literacko-plastyczny;</w:t>
      </w:r>
    </w:p>
    <w:p w:rsidR="001D5104" w:rsidRPr="00AB1927" w:rsidRDefault="001D5104" w:rsidP="001D5104">
      <w:pPr>
        <w:pStyle w:val="Akapitzlist"/>
        <w:spacing w:after="0" w:line="276" w:lineRule="auto"/>
        <w:rPr>
          <w:rFonts w:ascii="Times New Roman" w:hAnsi="Times New Roman"/>
        </w:rPr>
      </w:pPr>
      <w:r w:rsidRPr="00AB1927">
        <w:rPr>
          <w:rFonts w:ascii="Times New Roman" w:hAnsi="Times New Roman"/>
        </w:rPr>
        <w:t>- uczniowie klas VII - VIII szkół podstawowych - konkurs literacki:</w:t>
      </w:r>
    </w:p>
    <w:p w:rsidR="001D5104" w:rsidRPr="00AB1927" w:rsidRDefault="001D5104" w:rsidP="001D5104">
      <w:pPr>
        <w:pStyle w:val="Akapitzlist"/>
        <w:spacing w:after="0" w:line="276" w:lineRule="auto"/>
        <w:rPr>
          <w:rFonts w:ascii="Times New Roman" w:hAnsi="Times New Roman"/>
        </w:rPr>
      </w:pPr>
      <w:r w:rsidRPr="00AB1927">
        <w:rPr>
          <w:rFonts w:ascii="Times New Roman" w:hAnsi="Times New Roman"/>
        </w:rPr>
        <w:t>- uczniowie szkół ponadpodstawowych - konkurs literacki.</w:t>
      </w:r>
    </w:p>
    <w:p w:rsidR="001D5104" w:rsidRPr="00803BD2" w:rsidRDefault="001D5104" w:rsidP="001D5104">
      <w:pPr>
        <w:pStyle w:val="Akapitzlist"/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/>
          <w:strike/>
        </w:rPr>
      </w:pPr>
      <w:r w:rsidRPr="00803BD2">
        <w:rPr>
          <w:rFonts w:ascii="Times New Roman" w:hAnsi="Times New Roman"/>
        </w:rPr>
        <w:t xml:space="preserve">Adresatami Konkursu są dzieci i młodzież uczęszczająca do przedszkoli, szkół podstawowych i ponadpodstawowych na terenie regionu brzeskiego. </w:t>
      </w:r>
    </w:p>
    <w:p w:rsidR="001D5104" w:rsidRPr="0004585F" w:rsidRDefault="001D5104" w:rsidP="001D5104">
      <w:pPr>
        <w:spacing w:after="0" w:line="276" w:lineRule="auto"/>
        <w:rPr>
          <w:rFonts w:ascii="Times New Roman" w:hAnsi="Times New Roman" w:cs="Times New Roman"/>
        </w:rPr>
      </w:pP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5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Praca konkursowa i kryteria oceny</w:t>
      </w:r>
    </w:p>
    <w:p w:rsidR="001D5104" w:rsidRPr="0004585F" w:rsidRDefault="001D5104" w:rsidP="001D5104">
      <w:pPr>
        <w:spacing w:after="0" w:line="276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1D5104" w:rsidRPr="0004585F" w:rsidRDefault="001D5104" w:rsidP="001D51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 w:rsidRPr="0004585F">
        <w:rPr>
          <w:rFonts w:ascii="Times New Roman" w:hAnsi="Times New Roman"/>
          <w:b/>
          <w:bCs/>
        </w:rPr>
        <w:t>Dzieci w wieku przedszkolnym i uczniowie klas I-III</w:t>
      </w:r>
    </w:p>
    <w:p w:rsidR="001D5104" w:rsidRPr="00062AD2" w:rsidRDefault="001D5104" w:rsidP="001D5104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zadaniem dzieci w</w:t>
      </w:r>
      <w:r>
        <w:rPr>
          <w:rFonts w:ascii="Times New Roman" w:hAnsi="Times New Roman"/>
        </w:rPr>
        <w:t xml:space="preserve"> wieku przedszkolnym i uczniów</w:t>
      </w:r>
      <w:r w:rsidRPr="0004585F">
        <w:rPr>
          <w:rFonts w:ascii="Times New Roman" w:hAnsi="Times New Roman"/>
        </w:rPr>
        <w:t xml:space="preserve"> klas I-III jest wykonanie </w:t>
      </w:r>
      <w:r w:rsidRPr="0004585F">
        <w:rPr>
          <w:rFonts w:ascii="Times New Roman" w:hAnsi="Times New Roman"/>
          <w:b/>
        </w:rPr>
        <w:t xml:space="preserve">pracy plastycznej </w:t>
      </w:r>
      <w:r w:rsidRPr="0004585F">
        <w:rPr>
          <w:rFonts w:ascii="Times New Roman" w:hAnsi="Times New Roman"/>
        </w:rPr>
        <w:t>o tematyce związanej z życiem i działal</w:t>
      </w:r>
      <w:r>
        <w:rPr>
          <w:rFonts w:ascii="Times New Roman" w:hAnsi="Times New Roman"/>
        </w:rPr>
        <w:t>ności</w:t>
      </w:r>
      <w:r w:rsidR="001A0FFC">
        <w:rPr>
          <w:rFonts w:ascii="Times New Roman" w:hAnsi="Times New Roman"/>
        </w:rPr>
        <w:t>ą św. Izydora</w:t>
      </w:r>
      <w:r w:rsidR="008B1D5E">
        <w:rPr>
          <w:rFonts w:ascii="Times New Roman" w:hAnsi="Times New Roman"/>
        </w:rPr>
        <w:t xml:space="preserve"> Oracza</w:t>
      </w:r>
      <w:r w:rsidR="00915E37">
        <w:rPr>
          <w:rFonts w:ascii="Times New Roman" w:hAnsi="Times New Roman"/>
        </w:rPr>
        <w:t xml:space="preserve"> lub ks. prof. Józefa Tischnera</w:t>
      </w:r>
      <w:r w:rsidRPr="0004585F">
        <w:rPr>
          <w:rFonts w:ascii="Times New Roman" w:hAnsi="Times New Roman"/>
        </w:rPr>
        <w:t>;</w:t>
      </w:r>
    </w:p>
    <w:p w:rsidR="001D5104" w:rsidRPr="0004585F" w:rsidRDefault="001D5104" w:rsidP="001D5104">
      <w:pPr>
        <w:pStyle w:val="Akapitzlist"/>
        <w:numPr>
          <w:ilvl w:val="0"/>
          <w:numId w:val="4"/>
        </w:numPr>
        <w:spacing w:after="0" w:line="276" w:lineRule="auto"/>
        <w:rPr>
          <w:rFonts w:ascii="Times New Roman" w:hAnsi="Times New Roman"/>
        </w:rPr>
      </w:pPr>
      <w:r w:rsidRPr="0004585F">
        <w:rPr>
          <w:rFonts w:ascii="Times New Roman" w:hAnsi="Times New Roman"/>
        </w:rPr>
        <w:t>p</w:t>
      </w:r>
      <w:r>
        <w:rPr>
          <w:rFonts w:ascii="Times New Roman" w:hAnsi="Times New Roman"/>
        </w:rPr>
        <w:t>race</w:t>
      </w:r>
      <w:r w:rsidRPr="0004585F">
        <w:rPr>
          <w:rFonts w:ascii="Times New Roman" w:hAnsi="Times New Roman"/>
        </w:rPr>
        <w:t xml:space="preserve"> plastyczne winny być wykonane w dowolnej technice</w:t>
      </w:r>
      <w:r>
        <w:rPr>
          <w:rFonts w:ascii="Times New Roman" w:hAnsi="Times New Roman"/>
        </w:rPr>
        <w:t xml:space="preserve"> z trwałych materiałów /forma płaska nie przestrzenna/</w:t>
      </w:r>
      <w:r w:rsidRPr="0004585F">
        <w:rPr>
          <w:rFonts w:ascii="Times New Roman" w:hAnsi="Times New Roman"/>
        </w:rPr>
        <w:t>, w formatach A3 i większych</w:t>
      </w:r>
      <w:r>
        <w:rPr>
          <w:rFonts w:ascii="Times New Roman" w:hAnsi="Times New Roman"/>
        </w:rPr>
        <w:t>.</w:t>
      </w:r>
    </w:p>
    <w:p w:rsidR="001D5104" w:rsidRPr="0004585F" w:rsidRDefault="001D5104" w:rsidP="001D5104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:rsidR="001D5104" w:rsidRPr="0004585F" w:rsidRDefault="001D5104" w:rsidP="001D51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Uczniowie klas  IV –VI </w:t>
      </w:r>
      <w:r w:rsidRPr="0004585F">
        <w:rPr>
          <w:rFonts w:ascii="Times New Roman" w:hAnsi="Times New Roman"/>
          <w:b/>
          <w:bCs/>
        </w:rPr>
        <w:t>szkół podstawowych</w:t>
      </w:r>
    </w:p>
    <w:p w:rsidR="001D5104" w:rsidRPr="00062AD2" w:rsidRDefault="001D5104" w:rsidP="001D510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 xml:space="preserve">zadaniem uczniów klas </w:t>
      </w:r>
      <w:r>
        <w:rPr>
          <w:rFonts w:ascii="Times New Roman" w:hAnsi="Times New Roman"/>
        </w:rPr>
        <w:t>I</w:t>
      </w:r>
      <w:r w:rsidRPr="0004585F">
        <w:rPr>
          <w:rFonts w:ascii="Times New Roman" w:hAnsi="Times New Roman"/>
        </w:rPr>
        <w:t xml:space="preserve">V-VI jest </w:t>
      </w:r>
      <w:r w:rsidRPr="0004585F">
        <w:rPr>
          <w:rStyle w:val="Pogrubienie"/>
          <w:rFonts w:ascii="Times New Roman" w:hAnsi="Times New Roman"/>
        </w:rPr>
        <w:t>napisanie i ozdobienie kartki z pamiętnika</w:t>
      </w:r>
      <w:r w:rsidRPr="0004585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zawierającej opis</w:t>
      </w:r>
      <w:r w:rsidRPr="0004585F">
        <w:rPr>
          <w:rFonts w:ascii="Times New Roman" w:hAnsi="Times New Roman"/>
        </w:rPr>
        <w:t xml:space="preserve"> wybranej sytuacji związanej </w:t>
      </w:r>
      <w:r w:rsidR="008B1D5E">
        <w:rPr>
          <w:rFonts w:ascii="Times New Roman" w:hAnsi="Times New Roman"/>
        </w:rPr>
        <w:t xml:space="preserve">z św. Izydorem </w:t>
      </w:r>
      <w:proofErr w:type="spellStart"/>
      <w:r w:rsidR="008B1D5E">
        <w:rPr>
          <w:rFonts w:ascii="Times New Roman" w:hAnsi="Times New Roman"/>
        </w:rPr>
        <w:t>Oraczaem</w:t>
      </w:r>
      <w:proofErr w:type="spellEnd"/>
      <w:r w:rsidR="008B1D5E">
        <w:rPr>
          <w:rFonts w:ascii="Times New Roman" w:hAnsi="Times New Roman"/>
        </w:rPr>
        <w:t xml:space="preserve"> lub ks. prof.</w:t>
      </w:r>
      <w:r w:rsidR="000A6735">
        <w:rPr>
          <w:rFonts w:ascii="Times New Roman" w:hAnsi="Times New Roman"/>
        </w:rPr>
        <w:t xml:space="preserve"> Jó</w:t>
      </w:r>
      <w:r w:rsidR="008B1D5E">
        <w:rPr>
          <w:rFonts w:ascii="Times New Roman" w:hAnsi="Times New Roman"/>
        </w:rPr>
        <w:t>zefem Tischnerem</w:t>
      </w:r>
      <w:r w:rsidRPr="0004585F">
        <w:rPr>
          <w:rFonts w:ascii="Times New Roman" w:hAnsi="Times New Roman"/>
        </w:rPr>
        <w:t>;</w:t>
      </w:r>
    </w:p>
    <w:p w:rsidR="001D5104" w:rsidRPr="0004585F" w:rsidRDefault="001D5104" w:rsidP="001D5104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prace konkursowe winny być wykonane w dowolnej technice, w formacie A4</w:t>
      </w:r>
      <w:r w:rsidRPr="0004585F">
        <w:rPr>
          <w:rFonts w:ascii="Times New Roman" w:hAnsi="Times New Roman"/>
        </w:rPr>
        <w:br/>
        <w:t>i powinny zawierać tekst napisany ręcznie przez uczestnika konkursu</w:t>
      </w:r>
      <w:r>
        <w:rPr>
          <w:rFonts w:ascii="Times New Roman" w:hAnsi="Times New Roman"/>
        </w:rPr>
        <w:t>.</w:t>
      </w:r>
    </w:p>
    <w:p w:rsidR="001D5104" w:rsidRPr="0004585F" w:rsidRDefault="001D5104" w:rsidP="001D5104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p w:rsidR="001D5104" w:rsidRPr="0004585F" w:rsidRDefault="001D5104" w:rsidP="001D5104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/>
          <w:b/>
          <w:bCs/>
        </w:rPr>
      </w:pPr>
      <w:r w:rsidRPr="0004585F">
        <w:rPr>
          <w:rFonts w:ascii="Times New Roman" w:hAnsi="Times New Roman"/>
          <w:b/>
          <w:bCs/>
        </w:rPr>
        <w:t>Uczniowie klas VI</w:t>
      </w:r>
      <w:r>
        <w:rPr>
          <w:rFonts w:ascii="Times New Roman" w:hAnsi="Times New Roman"/>
          <w:b/>
          <w:bCs/>
        </w:rPr>
        <w:t>I</w:t>
      </w:r>
      <w:r w:rsidRPr="0004585F">
        <w:rPr>
          <w:rFonts w:ascii="Times New Roman" w:hAnsi="Times New Roman"/>
          <w:b/>
          <w:bCs/>
        </w:rPr>
        <w:t xml:space="preserve"> - VIII szkół podstawowych, i szkół ponadpodstawowych:</w:t>
      </w:r>
    </w:p>
    <w:p w:rsidR="001D5104" w:rsidRPr="0004585F" w:rsidRDefault="001D5104" w:rsidP="001D5104">
      <w:pPr>
        <w:pStyle w:val="Nagwek3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4585F">
        <w:rPr>
          <w:rFonts w:ascii="Times New Roman" w:hAnsi="Times New Roman" w:cs="Times New Roman"/>
          <w:color w:val="auto"/>
          <w:sz w:val="22"/>
          <w:szCs w:val="22"/>
        </w:rPr>
        <w:t>zadaniem uczniów klas VI</w:t>
      </w:r>
      <w:r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04585F">
        <w:rPr>
          <w:rFonts w:ascii="Times New Roman" w:hAnsi="Times New Roman" w:cs="Times New Roman"/>
          <w:color w:val="auto"/>
          <w:sz w:val="22"/>
          <w:szCs w:val="22"/>
        </w:rPr>
        <w:t xml:space="preserve">-VIII szkół podstawowych oraz uczniów szkół ponadpodstawowych jest </w:t>
      </w:r>
      <w:r w:rsidRPr="0004585F">
        <w:rPr>
          <w:rFonts w:ascii="Times New Roman" w:hAnsi="Times New Roman" w:cs="Times New Roman"/>
          <w:b/>
          <w:color w:val="auto"/>
          <w:sz w:val="22"/>
          <w:szCs w:val="22"/>
        </w:rPr>
        <w:t>napisanie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opowiadania lub</w:t>
      </w:r>
      <w:r w:rsidRPr="0004585F">
        <w:rPr>
          <w:rFonts w:ascii="Times New Roman" w:hAnsi="Times New Roman" w:cs="Times New Roman"/>
          <w:b/>
          <w:color w:val="auto"/>
          <w:sz w:val="22"/>
          <w:szCs w:val="22"/>
        </w:rPr>
        <w:t xml:space="preserve"> listu </w:t>
      </w:r>
      <w:r w:rsidR="008B1D5E">
        <w:rPr>
          <w:rFonts w:ascii="Times New Roman" w:hAnsi="Times New Roman" w:cs="Times New Roman"/>
          <w:color w:val="auto"/>
          <w:sz w:val="22"/>
          <w:szCs w:val="22"/>
        </w:rPr>
        <w:t>związanego z św. Izydorem Oraczem lub ks. Józefem Tischnerem</w:t>
      </w:r>
      <w:r w:rsidRPr="0004585F">
        <w:rPr>
          <w:rFonts w:ascii="Times New Roman" w:hAnsi="Times New Roman" w:cs="Times New Roman"/>
          <w:color w:val="auto"/>
          <w:sz w:val="22"/>
          <w:szCs w:val="22"/>
        </w:rPr>
        <w:t xml:space="preserve">;  </w:t>
      </w:r>
    </w:p>
    <w:p w:rsidR="001D5104" w:rsidRPr="007E72C3" w:rsidRDefault="001D5104" w:rsidP="001D5104">
      <w:pPr>
        <w:pStyle w:val="Nagwek3"/>
        <w:numPr>
          <w:ilvl w:val="0"/>
          <w:numId w:val="6"/>
        </w:numPr>
        <w:spacing w:before="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4585F">
        <w:rPr>
          <w:rFonts w:ascii="Times New Roman" w:hAnsi="Times New Roman" w:cs="Times New Roman"/>
          <w:color w:val="auto"/>
          <w:sz w:val="22"/>
          <w:szCs w:val="22"/>
        </w:rPr>
        <w:t>tekst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opowiadania, listu </w:t>
      </w:r>
      <w:r w:rsidRPr="0004585F">
        <w:rPr>
          <w:rFonts w:ascii="Times New Roman" w:hAnsi="Times New Roman" w:cs="Times New Roman"/>
          <w:color w:val="auto"/>
          <w:sz w:val="22"/>
          <w:szCs w:val="22"/>
        </w:rPr>
        <w:t>powinien być ciekawy, w oryginalny sposób łączyć fakty historyczne i biograficzne z fikcją literacką; praca ma być pomysłowa, napisana poprawnie stylistycznie, językowo, ortograficznie, interpunkcyjnie;</w:t>
      </w:r>
    </w:p>
    <w:p w:rsidR="001D5104" w:rsidRPr="008C11EF" w:rsidRDefault="001D5104" w:rsidP="001D5104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praca literacka winna być napisana na komputerze (czcionką 12; interlinia 1,5; obję</w:t>
      </w:r>
      <w:r>
        <w:rPr>
          <w:rFonts w:ascii="Times New Roman" w:hAnsi="Times New Roman"/>
        </w:rPr>
        <w:t>tość pracy maksymalnie do dwóch</w:t>
      </w:r>
      <w:r w:rsidRPr="0004585F">
        <w:rPr>
          <w:rFonts w:ascii="Times New Roman" w:hAnsi="Times New Roman"/>
        </w:rPr>
        <w:t xml:space="preserve"> stron formatu A4) i przesłana na wskazany adres</w:t>
      </w:r>
      <w:r>
        <w:rPr>
          <w:rFonts w:ascii="Times New Roman" w:hAnsi="Times New Roman"/>
        </w:rPr>
        <w:t>.</w:t>
      </w:r>
    </w:p>
    <w:p w:rsidR="001D5104" w:rsidRDefault="001D5104" w:rsidP="001D5104">
      <w:pPr>
        <w:pStyle w:val="Akapitzlist"/>
        <w:rPr>
          <w:rFonts w:ascii="Times New Roman" w:hAnsi="Times New Roman"/>
        </w:rPr>
      </w:pPr>
    </w:p>
    <w:p w:rsidR="001D5104" w:rsidRPr="0015420D" w:rsidRDefault="001D5104" w:rsidP="001D51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  <w:b/>
        </w:rPr>
      </w:pPr>
      <w:r w:rsidRPr="0015420D">
        <w:rPr>
          <w:rFonts w:ascii="Times New Roman" w:hAnsi="Times New Roman"/>
          <w:b/>
        </w:rPr>
        <w:t xml:space="preserve">Przy ocenie prac konkursowych będzie brana pod uwagę: </w:t>
      </w:r>
    </w:p>
    <w:p w:rsidR="001D5104" w:rsidRPr="0004585F" w:rsidRDefault="001D5104" w:rsidP="001D510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 xml:space="preserve">zgodność tematu pracy z tematem konkursu; </w:t>
      </w:r>
    </w:p>
    <w:p w:rsidR="001D5104" w:rsidRPr="0004585F" w:rsidRDefault="001D5104" w:rsidP="001D510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 xml:space="preserve">wartość artystyczna pracy; </w:t>
      </w:r>
    </w:p>
    <w:p w:rsidR="001D5104" w:rsidRPr="0004585F" w:rsidRDefault="001D5104" w:rsidP="001D510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 xml:space="preserve">oryginalność podejścia do tematu; </w:t>
      </w:r>
    </w:p>
    <w:p w:rsidR="001D5104" w:rsidRPr="00E52050" w:rsidRDefault="001D5104" w:rsidP="001D5104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hAnsi="Times New Roman"/>
        </w:rPr>
      </w:pPr>
      <w:r w:rsidRPr="00E52050">
        <w:rPr>
          <w:rFonts w:ascii="Times New Roman" w:hAnsi="Times New Roman"/>
        </w:rPr>
        <w:t xml:space="preserve">samodzielność. </w:t>
      </w:r>
    </w:p>
    <w:p w:rsidR="001D5104" w:rsidRPr="0004585F" w:rsidRDefault="001D5104" w:rsidP="001D5104">
      <w:pPr>
        <w:spacing w:after="0" w:line="276" w:lineRule="auto"/>
        <w:jc w:val="both"/>
        <w:rPr>
          <w:rFonts w:ascii="Times New Roman" w:hAnsi="Times New Roman" w:cs="Times New Roman"/>
        </w:rPr>
      </w:pPr>
    </w:p>
    <w:p w:rsidR="001D5104" w:rsidRPr="0015420D" w:rsidRDefault="001D5104" w:rsidP="001D5104">
      <w:pPr>
        <w:pStyle w:val="Akapitzlist"/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/>
        </w:rPr>
      </w:pPr>
      <w:r w:rsidRPr="0015420D">
        <w:rPr>
          <w:rFonts w:ascii="Times New Roman" w:hAnsi="Times New Roman"/>
          <w:b/>
        </w:rPr>
        <w:t>Informacje dodatkowe dla wszystkich kategorii wiekowych</w:t>
      </w:r>
    </w:p>
    <w:p w:rsidR="001D5104" w:rsidRDefault="001D5104" w:rsidP="001D510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</w:t>
      </w:r>
      <w:r w:rsidRPr="0004585F">
        <w:rPr>
          <w:rFonts w:ascii="Times New Roman" w:hAnsi="Times New Roman"/>
        </w:rPr>
        <w:t xml:space="preserve">rganizator zastrzega sobie prawo do bezpłatnej prezentacji i publikacji prac; </w:t>
      </w:r>
    </w:p>
    <w:p w:rsidR="001D5104" w:rsidRDefault="001D5104" w:rsidP="001D510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Pr="0004585F">
        <w:rPr>
          <w:rFonts w:ascii="Times New Roman" w:hAnsi="Times New Roman"/>
        </w:rPr>
        <w:t xml:space="preserve">ażdy uczestnik może zgłosić na konkurs jedną samodzielnie wykonaną pracę; </w:t>
      </w:r>
    </w:p>
    <w:p w:rsidR="001D5104" w:rsidRDefault="001D5104" w:rsidP="001D510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5A3362">
        <w:rPr>
          <w:rFonts w:ascii="Times New Roman" w:hAnsi="Times New Roman"/>
        </w:rPr>
        <w:t>prace należy opisać na odwrocie według następującego schematu:</w:t>
      </w:r>
    </w:p>
    <w:p w:rsidR="001D5104" w:rsidRPr="005A3362" w:rsidRDefault="001D5104" w:rsidP="001D5104">
      <w:pPr>
        <w:pStyle w:val="Akapitzlist"/>
        <w:spacing w:after="0" w:line="276" w:lineRule="auto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41"/>
        <w:gridCol w:w="4001"/>
      </w:tblGrid>
      <w:tr w:rsidR="001D5104" w:rsidRPr="005A3362" w:rsidTr="005B345B"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A3362">
              <w:rPr>
                <w:rFonts w:ascii="Times New Roman" w:hAnsi="Times New Roman"/>
              </w:rPr>
              <w:t>IMIĘ I NAZWISKO AUTORA PRACY</w:t>
            </w:r>
          </w:p>
        </w:tc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D5104" w:rsidRPr="005A3362" w:rsidTr="005B345B"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A3362">
              <w:rPr>
                <w:rFonts w:ascii="Times New Roman" w:hAnsi="Times New Roman"/>
              </w:rPr>
              <w:t>WIEK</w:t>
            </w:r>
          </w:p>
        </w:tc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D5104" w:rsidRPr="005A3362" w:rsidTr="005B345B"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A3362">
              <w:rPr>
                <w:rFonts w:ascii="Times New Roman" w:hAnsi="Times New Roman"/>
              </w:rPr>
              <w:t>KLASA</w:t>
            </w:r>
          </w:p>
        </w:tc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D5104" w:rsidRPr="005A3362" w:rsidTr="005B345B"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A3362">
              <w:rPr>
                <w:rFonts w:ascii="Times New Roman" w:hAnsi="Times New Roman"/>
              </w:rPr>
              <w:t>SZKOŁA/PRZEDSZKOLE</w:t>
            </w:r>
          </w:p>
        </w:tc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D5104" w:rsidRPr="005A3362" w:rsidTr="005B345B"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  <w:r w:rsidRPr="005A3362">
              <w:rPr>
                <w:rFonts w:ascii="Times New Roman" w:hAnsi="Times New Roman"/>
              </w:rPr>
              <w:t>OPIEKUN NAUKOWY</w:t>
            </w:r>
          </w:p>
        </w:tc>
        <w:tc>
          <w:tcPr>
            <w:tcW w:w="4606" w:type="dxa"/>
          </w:tcPr>
          <w:p w:rsidR="001D5104" w:rsidRPr="005A3362" w:rsidRDefault="001D5104" w:rsidP="005B345B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1D5104" w:rsidRPr="00422D14" w:rsidRDefault="001D5104" w:rsidP="001D5104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1D5104" w:rsidRPr="0004585F" w:rsidRDefault="001D5104" w:rsidP="001D5104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 xml:space="preserve">uczestnik konkursu wyraża zgodę na wykorzystywanie swojego wizerunku i danych osobowych w środkach masowego przekazu i publikacjach wraz z informacją </w:t>
      </w:r>
      <w:r w:rsidRPr="0004585F">
        <w:rPr>
          <w:rFonts w:ascii="Times New Roman" w:hAnsi="Times New Roman"/>
        </w:rPr>
        <w:br/>
        <w:t xml:space="preserve">o konkursie; </w:t>
      </w:r>
    </w:p>
    <w:p w:rsidR="001D5104" w:rsidRPr="0004585F" w:rsidRDefault="001D5104" w:rsidP="001D5104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laure</w:t>
      </w:r>
      <w:r>
        <w:rPr>
          <w:rFonts w:ascii="Times New Roman" w:hAnsi="Times New Roman"/>
        </w:rPr>
        <w:t>aci zostaną powiadomieni przez O</w:t>
      </w:r>
      <w:r w:rsidRPr="0004585F">
        <w:rPr>
          <w:rFonts w:ascii="Times New Roman" w:hAnsi="Times New Roman"/>
        </w:rPr>
        <w:t>rganizatorów</w:t>
      </w:r>
      <w:r>
        <w:rPr>
          <w:rFonts w:ascii="Times New Roman" w:hAnsi="Times New Roman"/>
        </w:rPr>
        <w:t xml:space="preserve"> o uroczystej gali ogłoszenia wyników</w:t>
      </w:r>
      <w:r w:rsidRPr="0004585F">
        <w:rPr>
          <w:rFonts w:ascii="Times New Roman" w:hAnsi="Times New Roman"/>
        </w:rPr>
        <w:t xml:space="preserve">; </w:t>
      </w:r>
    </w:p>
    <w:p w:rsidR="001D5104" w:rsidRDefault="001D5104" w:rsidP="001D5104">
      <w:pPr>
        <w:pStyle w:val="Akapitzlist"/>
        <w:numPr>
          <w:ilvl w:val="0"/>
          <w:numId w:val="7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 xml:space="preserve">nadesłanie prac </w:t>
      </w:r>
      <w:r>
        <w:rPr>
          <w:rFonts w:ascii="Times New Roman" w:hAnsi="Times New Roman"/>
        </w:rPr>
        <w:t>jest jednoznaczne z akceptacją R</w:t>
      </w:r>
      <w:r w:rsidRPr="0004585F">
        <w:rPr>
          <w:rFonts w:ascii="Times New Roman" w:hAnsi="Times New Roman"/>
        </w:rPr>
        <w:t xml:space="preserve">egulaminu. </w:t>
      </w:r>
    </w:p>
    <w:p w:rsidR="001D5104" w:rsidRDefault="001D5104" w:rsidP="001D510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uczest</w:t>
      </w:r>
      <w:r>
        <w:rPr>
          <w:rFonts w:ascii="Times New Roman" w:hAnsi="Times New Roman"/>
        </w:rPr>
        <w:t>nik K</w:t>
      </w:r>
      <w:r w:rsidRPr="0004585F">
        <w:rPr>
          <w:rFonts w:ascii="Times New Roman" w:hAnsi="Times New Roman"/>
        </w:rPr>
        <w:t xml:space="preserve">onkursu oświadcza, iż jest autorem zgłoszonej pracy. </w:t>
      </w:r>
    </w:p>
    <w:p w:rsidR="001D5104" w:rsidRDefault="001D5104" w:rsidP="001D5104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04585F">
        <w:rPr>
          <w:rFonts w:ascii="Times New Roman" w:hAnsi="Times New Roman"/>
        </w:rPr>
        <w:t>race nie mogą być wcześniej publikowane ani nagradzane.</w:t>
      </w:r>
    </w:p>
    <w:p w:rsidR="001D5104" w:rsidRDefault="001D5104" w:rsidP="001D5104">
      <w:pPr>
        <w:pStyle w:val="Akapitzlist"/>
        <w:numPr>
          <w:ilvl w:val="0"/>
          <w:numId w:val="7"/>
        </w:numPr>
        <w:rPr>
          <w:rFonts w:ascii="Times New Roman" w:hAnsi="Times New Roman"/>
        </w:rPr>
      </w:pPr>
      <w:r w:rsidRPr="0004585F">
        <w:rPr>
          <w:rFonts w:ascii="Times New Roman" w:hAnsi="Times New Roman"/>
        </w:rPr>
        <w:t>nadesłane prace prz</w:t>
      </w:r>
      <w:r>
        <w:rPr>
          <w:rFonts w:ascii="Times New Roman" w:hAnsi="Times New Roman"/>
        </w:rPr>
        <w:t>echodzą na własność Organizatorów</w:t>
      </w:r>
      <w:r w:rsidRPr="0004585F">
        <w:rPr>
          <w:rFonts w:ascii="Times New Roman" w:hAnsi="Times New Roman"/>
        </w:rPr>
        <w:t>.</w:t>
      </w:r>
      <w:r w:rsidRPr="0004585F">
        <w:t xml:space="preserve"> </w:t>
      </w:r>
      <w:r w:rsidRPr="0004585F">
        <w:rPr>
          <w:rFonts w:ascii="Times New Roman" w:hAnsi="Times New Roman"/>
        </w:rPr>
        <w:t>Organizator</w:t>
      </w:r>
      <w:r>
        <w:rPr>
          <w:rFonts w:ascii="Times New Roman" w:hAnsi="Times New Roman"/>
        </w:rPr>
        <w:t>zy</w:t>
      </w:r>
      <w:r w:rsidRPr="0004585F">
        <w:rPr>
          <w:rFonts w:ascii="Times New Roman" w:hAnsi="Times New Roman"/>
        </w:rPr>
        <w:t xml:space="preserve"> nie zwraca</w:t>
      </w:r>
      <w:r>
        <w:rPr>
          <w:rFonts w:ascii="Times New Roman" w:hAnsi="Times New Roman"/>
        </w:rPr>
        <w:t xml:space="preserve">ją </w:t>
      </w:r>
      <w:r w:rsidRPr="0004585F">
        <w:rPr>
          <w:rFonts w:ascii="Times New Roman" w:hAnsi="Times New Roman"/>
        </w:rPr>
        <w:t>zgłoszonych</w:t>
      </w:r>
      <w:r>
        <w:rPr>
          <w:rFonts w:ascii="Times New Roman" w:hAnsi="Times New Roman"/>
        </w:rPr>
        <w:t xml:space="preserve"> prac. </w:t>
      </w:r>
    </w:p>
    <w:p w:rsidR="001D5104" w:rsidRPr="0004585F" w:rsidRDefault="001D5104" w:rsidP="001D5104">
      <w:pPr>
        <w:spacing w:after="0" w:line="276" w:lineRule="auto"/>
        <w:rPr>
          <w:rFonts w:ascii="Times New Roman" w:hAnsi="Times New Roman" w:cs="Times New Roman"/>
        </w:rPr>
      </w:pP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6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Warunki uczestnictwa oraz harmonogram Konkursu</w:t>
      </w:r>
    </w:p>
    <w:p w:rsidR="001D5104" w:rsidRPr="0004585F" w:rsidRDefault="001D5104" w:rsidP="001D5104">
      <w:pPr>
        <w:spacing w:after="0" w:line="276" w:lineRule="auto"/>
        <w:rPr>
          <w:rFonts w:ascii="Times New Roman" w:hAnsi="Times New Roman" w:cs="Times New Roman"/>
          <w:b/>
        </w:rPr>
      </w:pPr>
    </w:p>
    <w:p w:rsidR="001D5104" w:rsidRPr="00422D14" w:rsidRDefault="001D5104" w:rsidP="001D510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color w:val="FF0000"/>
        </w:rPr>
      </w:pPr>
      <w:r w:rsidRPr="00C434D8">
        <w:rPr>
          <w:rFonts w:ascii="Times New Roman" w:hAnsi="Times New Roman"/>
        </w:rPr>
        <w:t xml:space="preserve">Do Konkursu z każdej szkoły/przedszkola </w:t>
      </w:r>
      <w:r>
        <w:rPr>
          <w:rFonts w:ascii="Times New Roman" w:hAnsi="Times New Roman"/>
        </w:rPr>
        <w:t>może być zgło</w:t>
      </w:r>
      <w:r w:rsidRPr="00C434D8">
        <w:rPr>
          <w:rFonts w:ascii="Times New Roman" w:hAnsi="Times New Roman"/>
        </w:rPr>
        <w:t>szon</w:t>
      </w:r>
      <w:r>
        <w:rPr>
          <w:rFonts w:ascii="Times New Roman" w:hAnsi="Times New Roman"/>
        </w:rPr>
        <w:t xml:space="preserve">e maksymalnie 10 prac w każdej </w:t>
      </w:r>
      <w:r w:rsidRPr="00C434D8">
        <w:rPr>
          <w:rFonts w:ascii="Times New Roman" w:hAnsi="Times New Roman"/>
        </w:rPr>
        <w:t xml:space="preserve"> kategorii</w:t>
      </w:r>
      <w:r w:rsidRPr="00422D14">
        <w:rPr>
          <w:rFonts w:ascii="Times New Roman" w:hAnsi="Times New Roman"/>
        </w:rPr>
        <w:t>.</w:t>
      </w:r>
    </w:p>
    <w:p w:rsidR="001D5104" w:rsidRPr="0044237A" w:rsidRDefault="001D5104" w:rsidP="001D510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Prace konkursowe muszą być pracami własnymi, nig</w:t>
      </w:r>
      <w:r>
        <w:rPr>
          <w:rFonts w:ascii="Times New Roman" w:hAnsi="Times New Roman"/>
        </w:rPr>
        <w:t>dzie wcześniej niepublikowanymi, n</w:t>
      </w:r>
      <w:r w:rsidRPr="0044237A">
        <w:rPr>
          <w:rFonts w:ascii="Times New Roman" w:hAnsi="Times New Roman"/>
        </w:rPr>
        <w:t xml:space="preserve">iebędącymi przedmiotem innego konkursu oraz nieobciążone wadami prawnymi  </w:t>
      </w:r>
      <w:r w:rsidRPr="0044237A">
        <w:rPr>
          <w:rFonts w:ascii="Times New Roman" w:hAnsi="Times New Roman"/>
        </w:rPr>
        <w:br/>
        <w:t>lub roszczeniami osób trzecich.</w:t>
      </w:r>
    </w:p>
    <w:p w:rsidR="001D5104" w:rsidRPr="0004585F" w:rsidRDefault="001D5104" w:rsidP="001D510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Organizator nie będzie oceniał prac konkursowych naruszających przepisy prawa lub dobre obyczaje.</w:t>
      </w:r>
    </w:p>
    <w:p w:rsidR="001D5104" w:rsidRDefault="001D5104" w:rsidP="001D510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</w:rPr>
      </w:pPr>
      <w:r w:rsidRPr="0004585F">
        <w:rPr>
          <w:rFonts w:ascii="Times New Roman" w:hAnsi="Times New Roman"/>
        </w:rPr>
        <w:t>Prace, które nie spełniają zasad uczestnictwa przewidzianych w Regulaminie, nie będą podlegały ocenie.</w:t>
      </w:r>
    </w:p>
    <w:p w:rsidR="001D5104" w:rsidRDefault="001D5104" w:rsidP="001D5104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/>
          <w:b/>
        </w:rPr>
      </w:pPr>
      <w:r w:rsidRPr="00BE7248">
        <w:rPr>
          <w:rFonts w:ascii="Times New Roman" w:hAnsi="Times New Roman"/>
          <w:b/>
        </w:rPr>
        <w:t xml:space="preserve">Prace konkursowe </w:t>
      </w:r>
      <w:r>
        <w:rPr>
          <w:rFonts w:ascii="Times New Roman" w:hAnsi="Times New Roman"/>
          <w:b/>
        </w:rPr>
        <w:t>należy dostarczyć</w:t>
      </w:r>
      <w:r w:rsidRPr="00BE7248">
        <w:rPr>
          <w:rFonts w:ascii="Times New Roman" w:hAnsi="Times New Roman"/>
          <w:b/>
        </w:rPr>
        <w:t xml:space="preserve"> lub przesłać w nieprzekraczalnym terminie (decyduje data wpływu </w:t>
      </w:r>
      <w:r w:rsidRPr="005B6F7C">
        <w:rPr>
          <w:rFonts w:ascii="Times New Roman" w:hAnsi="Times New Roman"/>
          <w:b/>
        </w:rPr>
        <w:t xml:space="preserve">do Szkoły) do 22 kwietnia 2025 r. do </w:t>
      </w:r>
      <w:r w:rsidRPr="00BE7248">
        <w:rPr>
          <w:rFonts w:ascii="Times New Roman" w:hAnsi="Times New Roman"/>
          <w:b/>
        </w:rPr>
        <w:t>godziny 15.00:</w:t>
      </w:r>
    </w:p>
    <w:p w:rsidR="001D5104" w:rsidRPr="00BE7248" w:rsidRDefault="001D5104" w:rsidP="001D5104">
      <w:pPr>
        <w:pStyle w:val="Akapitzlist"/>
        <w:spacing w:after="0" w:line="276" w:lineRule="auto"/>
        <w:jc w:val="both"/>
        <w:rPr>
          <w:rFonts w:ascii="Times New Roman" w:hAnsi="Times New Roman"/>
          <w:b/>
        </w:rPr>
      </w:pPr>
    </w:p>
    <w:p w:rsidR="001D5104" w:rsidRPr="00BE7248" w:rsidRDefault="001A0FFC" w:rsidP="001D5104">
      <w:pPr>
        <w:pStyle w:val="Akapitzlist"/>
        <w:spacing w:after="0" w:line="276" w:lineRule="auto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Zespół Szkoły i Przedszkola w Tymowej</w:t>
      </w:r>
    </w:p>
    <w:p w:rsidR="001D5104" w:rsidRPr="00BE7248" w:rsidRDefault="001D5104" w:rsidP="001D5104">
      <w:pPr>
        <w:pStyle w:val="Akapitzlist"/>
        <w:spacing w:after="0" w:line="276" w:lineRule="auto"/>
        <w:jc w:val="center"/>
        <w:rPr>
          <w:rFonts w:ascii="Times New Roman" w:hAnsi="Times New Roman"/>
          <w:b/>
          <w:i/>
        </w:rPr>
      </w:pPr>
      <w:r w:rsidRPr="00BE7248">
        <w:rPr>
          <w:rFonts w:ascii="Times New Roman" w:hAnsi="Times New Roman"/>
          <w:b/>
          <w:i/>
        </w:rPr>
        <w:t>32-863 Tymowa 376</w:t>
      </w:r>
    </w:p>
    <w:p w:rsidR="001D5104" w:rsidRDefault="001D5104" w:rsidP="001D5104">
      <w:pPr>
        <w:pStyle w:val="Akapitzlist"/>
        <w:spacing w:after="0" w:line="276" w:lineRule="auto"/>
        <w:jc w:val="center"/>
        <w:rPr>
          <w:rFonts w:ascii="Times New Roman" w:hAnsi="Times New Roman"/>
          <w:b/>
          <w:i/>
        </w:rPr>
      </w:pPr>
      <w:r w:rsidRPr="00BE7248">
        <w:rPr>
          <w:rFonts w:ascii="Times New Roman" w:hAnsi="Times New Roman"/>
          <w:b/>
          <w:i/>
        </w:rPr>
        <w:t>e-mail:sekretaria</w:t>
      </w:r>
      <w:r>
        <w:rPr>
          <w:rFonts w:ascii="Times New Roman" w:hAnsi="Times New Roman"/>
          <w:b/>
          <w:i/>
        </w:rPr>
        <w:t>t</w:t>
      </w:r>
      <w:r w:rsidRPr="00BE7248">
        <w:rPr>
          <w:rFonts w:ascii="Times New Roman" w:hAnsi="Times New Roman"/>
          <w:b/>
          <w:i/>
        </w:rPr>
        <w:t>@tymowa.edu.pl</w:t>
      </w:r>
    </w:p>
    <w:p w:rsidR="001D5104" w:rsidRPr="00BE7248" w:rsidRDefault="001D5104" w:rsidP="001D5104">
      <w:pPr>
        <w:pStyle w:val="Akapitzlist"/>
        <w:spacing w:after="0" w:line="276" w:lineRule="auto"/>
        <w:jc w:val="center"/>
        <w:rPr>
          <w:rFonts w:ascii="Times New Roman" w:hAnsi="Times New Roman"/>
          <w:b/>
          <w:i/>
        </w:rPr>
      </w:pPr>
    </w:p>
    <w:p w:rsidR="001D5104" w:rsidRDefault="001D5104" w:rsidP="001D5104">
      <w:pPr>
        <w:spacing w:after="0"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7.  </w:t>
      </w:r>
      <w:r>
        <w:rPr>
          <w:rFonts w:ascii="Times New Roman" w:hAnsi="Times New Roman"/>
        </w:rPr>
        <w:tab/>
      </w:r>
      <w:r w:rsidRPr="00386386">
        <w:rPr>
          <w:rFonts w:ascii="Times New Roman" w:hAnsi="Times New Roman"/>
        </w:rPr>
        <w:t>Prace dostarczone po określonym terminie nie biorą udziału w konkursie.</w:t>
      </w:r>
    </w:p>
    <w:p w:rsidR="001D5104" w:rsidRDefault="001D5104" w:rsidP="001D5104">
      <w:pPr>
        <w:spacing w:after="0"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</w:t>
      </w:r>
      <w:r>
        <w:rPr>
          <w:rFonts w:ascii="Times New Roman" w:hAnsi="Times New Roman"/>
        </w:rPr>
        <w:tab/>
      </w:r>
      <w:r w:rsidRPr="00386386">
        <w:rPr>
          <w:rFonts w:ascii="Times New Roman" w:hAnsi="Times New Roman"/>
        </w:rPr>
        <w:t>Rozstrzygnięcie konkursu i ogłoszenie wyników nastąpi do dn</w:t>
      </w:r>
      <w:r w:rsidRPr="005B6F7C">
        <w:rPr>
          <w:rFonts w:ascii="Times New Roman" w:hAnsi="Times New Roman"/>
        </w:rPr>
        <w:t xml:space="preserve">ia </w:t>
      </w:r>
      <w:r w:rsidR="000A2243" w:rsidRPr="005B6F7C">
        <w:rPr>
          <w:rFonts w:ascii="Times New Roman" w:hAnsi="Times New Roman"/>
          <w:b/>
        </w:rPr>
        <w:t>5 maja 2026</w:t>
      </w:r>
      <w:r w:rsidRPr="005B6F7C">
        <w:rPr>
          <w:rFonts w:ascii="Times New Roman" w:hAnsi="Times New Roman"/>
          <w:b/>
        </w:rPr>
        <w:t xml:space="preserve"> r.</w:t>
      </w:r>
    </w:p>
    <w:p w:rsidR="001D5104" w:rsidRPr="00386386" w:rsidRDefault="001D5104" w:rsidP="001D5104">
      <w:pPr>
        <w:spacing w:after="0" w:line="276" w:lineRule="auto"/>
        <w:ind w:left="708" w:hanging="348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386386">
        <w:rPr>
          <w:rFonts w:ascii="Times New Roman" w:hAnsi="Times New Roman"/>
        </w:rPr>
        <w:t xml:space="preserve">Do nadesłanych prac należy dołączyć </w:t>
      </w:r>
      <w:r w:rsidRPr="00386386">
        <w:rPr>
          <w:rFonts w:ascii="Times New Roman" w:hAnsi="Times New Roman"/>
          <w:i/>
        </w:rPr>
        <w:t>Kartę zgłoszenia</w:t>
      </w:r>
      <w:r w:rsidRPr="00386386">
        <w:rPr>
          <w:rFonts w:ascii="Times New Roman" w:hAnsi="Times New Roman"/>
        </w:rPr>
        <w:t xml:space="preserve"> wg. załączonego wzoru Załącznik nr 1 oraz zgodę na przetwarzanie danych osobowych podpisaną przez rodzica/prawnego opiekuna lub pełnoletniego ucznia wraz z klauzulą RODO – Załącznik nr 2a lub 2b oraz zgodę na </w:t>
      </w:r>
      <w:r w:rsidRPr="00386386">
        <w:rPr>
          <w:rFonts w:ascii="Times New Roman" w:hAnsi="Times New Roman"/>
        </w:rPr>
        <w:lastRenderedPageBreak/>
        <w:t>przetwarzanie danych osobowych podpisaną przez opiekuna naukowego/nauczyciela wraz z klauzulą RODO – załącznik nr 3.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</w:rPr>
      </w:pP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7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Komisja konkursowa i ogłoszenie wyników</w:t>
      </w:r>
    </w:p>
    <w:p w:rsidR="001D5104" w:rsidRPr="0004585F" w:rsidRDefault="001D5104" w:rsidP="001D5104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:rsidR="001D5104" w:rsidRPr="00844D21" w:rsidRDefault="001D5104" w:rsidP="001D51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</w:rPr>
      </w:pPr>
      <w:r w:rsidRPr="00844D21">
        <w:rPr>
          <w:rFonts w:ascii="Times New Roman" w:hAnsi="Times New Roman"/>
        </w:rPr>
        <w:t xml:space="preserve">Komisja konkursowa powołana przez organizatora oceni prace oraz przyzna I, II, III miejsce </w:t>
      </w:r>
      <w:r w:rsidRPr="00844D21">
        <w:rPr>
          <w:rFonts w:ascii="Times New Roman" w:hAnsi="Times New Roman"/>
        </w:rPr>
        <w:br/>
        <w:t>w  każdej kategorii oraz wyróżnienia.</w:t>
      </w:r>
    </w:p>
    <w:p w:rsidR="001D5104" w:rsidRPr="00844D21" w:rsidRDefault="001D5104" w:rsidP="001D51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</w:rPr>
      </w:pPr>
      <w:r w:rsidRPr="00844D21">
        <w:rPr>
          <w:rFonts w:ascii="Times New Roman" w:hAnsi="Times New Roman"/>
        </w:rPr>
        <w:t>Komisja konkursowa zastrzega możliwość nieprzyznania I, II, III miejsca lub wyróżnień.</w:t>
      </w:r>
    </w:p>
    <w:p w:rsidR="001D5104" w:rsidRPr="00844D21" w:rsidRDefault="001D5104" w:rsidP="001D51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</w:rPr>
      </w:pPr>
      <w:r w:rsidRPr="00844D21">
        <w:rPr>
          <w:rFonts w:ascii="Times New Roman" w:hAnsi="Times New Roman"/>
        </w:rPr>
        <w:t>Dla autorów nagrodzonych i wyróżnionych prac są przewidziane dyplomy i nagrody.</w:t>
      </w:r>
    </w:p>
    <w:p w:rsidR="001D5104" w:rsidRPr="00844D21" w:rsidRDefault="001D5104" w:rsidP="001D51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</w:rPr>
      </w:pPr>
      <w:r w:rsidRPr="00844D21">
        <w:rPr>
          <w:rFonts w:ascii="Times New Roman" w:hAnsi="Times New Roman"/>
        </w:rPr>
        <w:t>Wyniki konk</w:t>
      </w:r>
      <w:r>
        <w:rPr>
          <w:rFonts w:ascii="Times New Roman" w:hAnsi="Times New Roman"/>
        </w:rPr>
        <w:t>ursu zostaną ogłoszone na stronach internetowych Organizatorów.</w:t>
      </w:r>
    </w:p>
    <w:p w:rsidR="001D5104" w:rsidRDefault="001D5104" w:rsidP="001D5104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/>
          <w:color w:val="FF0000"/>
        </w:rPr>
      </w:pPr>
      <w:r w:rsidRPr="00844D21">
        <w:rPr>
          <w:rFonts w:ascii="Times New Roman" w:hAnsi="Times New Roman"/>
        </w:rPr>
        <w:t xml:space="preserve">Nagrody i wyróżnienia zostaną wręczone </w:t>
      </w:r>
      <w:r>
        <w:rPr>
          <w:rFonts w:ascii="Times New Roman" w:hAnsi="Times New Roman"/>
        </w:rPr>
        <w:t xml:space="preserve">podczas gali finałowej konkursu, która będzie miała miejsce </w:t>
      </w:r>
      <w:r w:rsidR="000A2243" w:rsidRPr="005B6F7C">
        <w:rPr>
          <w:rFonts w:ascii="Times New Roman" w:hAnsi="Times New Roman"/>
          <w:b/>
        </w:rPr>
        <w:t>20 maja 2026</w:t>
      </w:r>
      <w:r w:rsidRPr="005B6F7C">
        <w:rPr>
          <w:rFonts w:ascii="Times New Roman" w:hAnsi="Times New Roman"/>
          <w:b/>
        </w:rPr>
        <w:t xml:space="preserve"> r.</w:t>
      </w:r>
      <w:r w:rsidRPr="005B6F7C">
        <w:rPr>
          <w:rFonts w:ascii="Times New Roman" w:hAnsi="Times New Roman"/>
        </w:rPr>
        <w:t xml:space="preserve"> </w:t>
      </w:r>
      <w:r w:rsidR="00435E23" w:rsidRPr="005B6F7C">
        <w:rPr>
          <w:rFonts w:ascii="Times New Roman" w:hAnsi="Times New Roman"/>
        </w:rPr>
        <w:t xml:space="preserve">na hali gimnastycznej Zespołu Szkoły i Przedszkola </w:t>
      </w:r>
      <w:r w:rsidR="003956ED" w:rsidRPr="005B6F7C">
        <w:rPr>
          <w:rFonts w:ascii="Times New Roman" w:hAnsi="Times New Roman"/>
        </w:rPr>
        <w:t xml:space="preserve">im. Ks. Prof. Józefa Tischnera </w:t>
      </w:r>
      <w:r w:rsidR="00435E23" w:rsidRPr="005B6F7C">
        <w:rPr>
          <w:rFonts w:ascii="Times New Roman" w:hAnsi="Times New Roman"/>
        </w:rPr>
        <w:t xml:space="preserve">w </w:t>
      </w:r>
      <w:proofErr w:type="spellStart"/>
      <w:r w:rsidR="00435E23" w:rsidRPr="005B6F7C">
        <w:rPr>
          <w:rFonts w:ascii="Times New Roman" w:hAnsi="Times New Roman"/>
        </w:rPr>
        <w:t>Domosławicach</w:t>
      </w:r>
      <w:proofErr w:type="spellEnd"/>
      <w:r w:rsidR="00435E23" w:rsidRPr="005B6F7C">
        <w:rPr>
          <w:rFonts w:ascii="Times New Roman" w:hAnsi="Times New Roman"/>
        </w:rPr>
        <w:t>.</w:t>
      </w:r>
    </w:p>
    <w:p w:rsidR="001D5104" w:rsidRPr="00485521" w:rsidRDefault="001D5104" w:rsidP="001D5104">
      <w:pPr>
        <w:spacing w:after="0" w:line="276" w:lineRule="auto"/>
        <w:jc w:val="both"/>
        <w:rPr>
          <w:rFonts w:ascii="Times New Roman" w:hAnsi="Times New Roman"/>
          <w:color w:val="FF0000"/>
        </w:rPr>
      </w:pPr>
    </w:p>
    <w:p w:rsidR="001D5104" w:rsidRDefault="001D5104" w:rsidP="001D5104">
      <w:pPr>
        <w:spacing w:after="0" w:line="276" w:lineRule="auto"/>
        <w:jc w:val="both"/>
        <w:rPr>
          <w:rFonts w:ascii="Times New Roman" w:hAnsi="Times New Roman"/>
        </w:rPr>
      </w:pPr>
    </w:p>
    <w:p w:rsidR="001D5104" w:rsidRDefault="001D5104" w:rsidP="001D5104">
      <w:pPr>
        <w:spacing w:after="0" w:line="276" w:lineRule="auto"/>
        <w:jc w:val="center"/>
        <w:rPr>
          <w:rFonts w:ascii="Times New Roman" w:hAnsi="Times New Roman"/>
          <w:b/>
        </w:rPr>
      </w:pPr>
      <w:r w:rsidRPr="00796413">
        <w:rPr>
          <w:rFonts w:ascii="Times New Roman" w:hAnsi="Times New Roman"/>
          <w:b/>
        </w:rPr>
        <w:t>PATRONAT MEDIALNY</w:t>
      </w:r>
    </w:p>
    <w:p w:rsidR="001D5104" w:rsidRDefault="001D5104" w:rsidP="001D5104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1D5104" w:rsidRDefault="001D5104" w:rsidP="001D5104">
      <w:pPr>
        <w:pStyle w:val="Normalny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373EBA99" wp14:editId="7C89482F">
            <wp:extent cx="950130" cy="522514"/>
            <wp:effectExtent l="19050" t="0" r="2370" b="0"/>
            <wp:docPr id="5" name="Obraz 4" descr="C:\Users\ASUS\Desktop\patrzer 4\719660_nEns_GN_logo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patrzer 4\719660_nEns_GN_logo_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0910" cy="522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</w:t>
      </w:r>
      <w:r w:rsidRPr="00485521">
        <w:rPr>
          <w:noProof/>
        </w:rPr>
        <w:drawing>
          <wp:inline distT="0" distB="0" distL="0" distR="0" wp14:anchorId="39A333A7" wp14:editId="45015BD1">
            <wp:extent cx="1157508" cy="647205"/>
            <wp:effectExtent l="19050" t="0" r="4542" b="0"/>
            <wp:docPr id="27" name="Obraz 7" descr="Plik:Logo of RDN Małopolska (Polish radio station).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ik:Logo of RDN Małopolska (Polish radio station).svg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203" cy="648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5104" w:rsidRPr="00485521" w:rsidRDefault="001D5104" w:rsidP="001D5104">
      <w:pPr>
        <w:pStyle w:val="Bezodstpw"/>
        <w:ind w:left="1416"/>
        <w:rPr>
          <w:rFonts w:ascii="Times New Roman" w:hAnsi="Times New Roman" w:cs="Times New Roman"/>
          <w:b/>
          <w:sz w:val="20"/>
          <w:szCs w:val="20"/>
        </w:rPr>
      </w:pPr>
      <w:r w:rsidRPr="00485521">
        <w:rPr>
          <w:rFonts w:ascii="Times New Roman" w:hAnsi="Times New Roman" w:cs="Times New Roman"/>
        </w:rPr>
        <w:t xml:space="preserve">           </w:t>
      </w:r>
      <w:r w:rsidRPr="00485521">
        <w:rPr>
          <w:rFonts w:ascii="Times New Roman" w:hAnsi="Times New Roman" w:cs="Times New Roman"/>
          <w:b/>
          <w:sz w:val="20"/>
          <w:szCs w:val="20"/>
        </w:rPr>
        <w:t xml:space="preserve">TARNOWSKI </w:t>
      </w:r>
      <w:r w:rsidRPr="00485521">
        <w:rPr>
          <w:rFonts w:ascii="Times New Roman" w:hAnsi="Times New Roman" w:cs="Times New Roman"/>
          <w:b/>
          <w:sz w:val="20"/>
          <w:szCs w:val="20"/>
        </w:rPr>
        <w:tab/>
      </w:r>
      <w:r w:rsidRPr="00485521">
        <w:rPr>
          <w:rFonts w:ascii="Times New Roman" w:hAnsi="Times New Roman" w:cs="Times New Roman"/>
          <w:b/>
          <w:sz w:val="20"/>
          <w:szCs w:val="20"/>
        </w:rPr>
        <w:tab/>
      </w:r>
      <w:r w:rsidRPr="00485521">
        <w:rPr>
          <w:rFonts w:ascii="Times New Roman" w:hAnsi="Times New Roman" w:cs="Times New Roman"/>
          <w:b/>
          <w:sz w:val="20"/>
          <w:szCs w:val="20"/>
        </w:rPr>
        <w:tab/>
        <w:t xml:space="preserve">          RDN MAŁOPOLSKA</w:t>
      </w:r>
      <w:r w:rsidRPr="00485521">
        <w:rPr>
          <w:rFonts w:ascii="Times New Roman" w:hAnsi="Times New Roman" w:cs="Times New Roman"/>
          <w:b/>
          <w:sz w:val="20"/>
          <w:szCs w:val="20"/>
        </w:rPr>
        <w:tab/>
      </w:r>
      <w:r w:rsidRPr="00485521">
        <w:rPr>
          <w:rFonts w:ascii="Times New Roman" w:hAnsi="Times New Roman" w:cs="Times New Roman"/>
          <w:b/>
          <w:sz w:val="20"/>
          <w:szCs w:val="20"/>
        </w:rPr>
        <w:tab/>
      </w:r>
    </w:p>
    <w:p w:rsidR="001D5104" w:rsidRPr="00485521" w:rsidRDefault="001D5104" w:rsidP="001D5104">
      <w:pPr>
        <w:pStyle w:val="Bezodstpw"/>
        <w:ind w:left="1416"/>
        <w:rPr>
          <w:rFonts w:ascii="Times New Roman" w:hAnsi="Times New Roman" w:cs="Times New Roman"/>
          <w:b/>
          <w:sz w:val="20"/>
          <w:szCs w:val="20"/>
        </w:rPr>
      </w:pPr>
      <w:r w:rsidRPr="00485521">
        <w:rPr>
          <w:rFonts w:ascii="Times New Roman" w:hAnsi="Times New Roman" w:cs="Times New Roman"/>
          <w:b/>
          <w:sz w:val="20"/>
          <w:szCs w:val="20"/>
        </w:rPr>
        <w:t xml:space="preserve">    GOŚĆ NIEDZIELNY                                         I RDN NOWY SĄCZ</w:t>
      </w:r>
    </w:p>
    <w:p w:rsidR="001D5104" w:rsidRPr="00485521" w:rsidRDefault="001D5104" w:rsidP="001D5104">
      <w:pPr>
        <w:pStyle w:val="NormalnyWeb"/>
        <w:jc w:val="center"/>
        <w:rPr>
          <w:b/>
        </w:rPr>
      </w:pPr>
    </w:p>
    <w:p w:rsidR="001D5104" w:rsidRDefault="001D5104" w:rsidP="001D5104">
      <w:pPr>
        <w:spacing w:after="0" w:line="276" w:lineRule="auto"/>
        <w:jc w:val="center"/>
        <w:rPr>
          <w:rFonts w:ascii="Times New Roman" w:hAnsi="Times New Roman"/>
          <w:b/>
        </w:rPr>
      </w:pPr>
    </w:p>
    <w:p w:rsidR="00E26954" w:rsidRDefault="00E26954"/>
    <w:sectPr w:rsidR="00E26954" w:rsidSect="00E654B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12CA" w:rsidRDefault="006712CA">
      <w:pPr>
        <w:spacing w:after="0" w:line="240" w:lineRule="auto"/>
      </w:pPr>
      <w:r>
        <w:separator/>
      </w:r>
    </w:p>
  </w:endnote>
  <w:endnote w:type="continuationSeparator" w:id="0">
    <w:p w:rsidR="006712CA" w:rsidRDefault="00671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12CA" w:rsidRDefault="006712CA">
      <w:pPr>
        <w:spacing w:after="0" w:line="240" w:lineRule="auto"/>
      </w:pPr>
      <w:r>
        <w:separator/>
      </w:r>
    </w:p>
  </w:footnote>
  <w:footnote w:type="continuationSeparator" w:id="0">
    <w:p w:rsidR="006712CA" w:rsidRDefault="00671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45DB" w:rsidRPr="00BD4E8E" w:rsidRDefault="003956ED" w:rsidP="004145DB">
    <w:pPr>
      <w:spacing w:after="0" w:line="276" w:lineRule="auto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>
          <wp:extent cx="904875" cy="904875"/>
          <wp:effectExtent l="0" t="0" r="952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ydział_Katechetyczny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84" cy="9048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A2243">
      <w:rPr>
        <w:noProof/>
        <w:lang w:eastAsia="pl-PL"/>
      </w:rPr>
      <w:t xml:space="preserve">        </w:t>
    </w:r>
    <w:r w:rsidR="000A2243" w:rsidRPr="00BD4E8E">
      <w:rPr>
        <w:noProof/>
        <w:lang w:eastAsia="pl-PL"/>
      </w:rPr>
      <w:drawing>
        <wp:inline distT="0" distB="0" distL="0" distR="0" wp14:anchorId="61710ADE" wp14:editId="48BAC788">
          <wp:extent cx="1086592" cy="724820"/>
          <wp:effectExtent l="19050" t="0" r="0" b="0"/>
          <wp:docPr id="19" name="Obraz 31" descr="Szkoła Podstawowa w Tym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Szkoła Podstawowa w Tymowej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51" cy="731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2243">
      <w:rPr>
        <w:noProof/>
        <w:lang w:eastAsia="pl-PL"/>
      </w:rPr>
      <w:t xml:space="preserve">       </w:t>
    </w:r>
    <w:r w:rsidR="000A2243">
      <w:rPr>
        <w:noProof/>
        <w:lang w:eastAsia="pl-PL"/>
      </w:rPr>
      <w:drawing>
        <wp:inline distT="0" distB="0" distL="0" distR="0" wp14:anchorId="408580ED" wp14:editId="5CAFD9BD">
          <wp:extent cx="2088820" cy="384415"/>
          <wp:effectExtent l="19050" t="0" r="6680" b="0"/>
          <wp:docPr id="20" name="Obraz 46" descr="LOGO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 descr="LOGO-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8815" cy="386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A2243">
      <w:rPr>
        <w:noProof/>
        <w:lang w:eastAsia="pl-PL"/>
      </w:rPr>
      <w:t xml:space="preserve">    </w:t>
    </w:r>
  </w:p>
  <w:p w:rsidR="004145DB" w:rsidRPr="004145DB" w:rsidRDefault="006712CA" w:rsidP="004145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23EA"/>
    <w:multiLevelType w:val="hybridMultilevel"/>
    <w:tmpl w:val="07A004BA"/>
    <w:lvl w:ilvl="0" w:tplc="C4C8CBC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606B"/>
    <w:multiLevelType w:val="hybridMultilevel"/>
    <w:tmpl w:val="BD1418FA"/>
    <w:lvl w:ilvl="0" w:tplc="B9022F1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55DBB"/>
    <w:multiLevelType w:val="hybridMultilevel"/>
    <w:tmpl w:val="2C5A0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25B88"/>
    <w:multiLevelType w:val="hybridMultilevel"/>
    <w:tmpl w:val="04B04634"/>
    <w:lvl w:ilvl="0" w:tplc="CF44EA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00CC"/>
    <w:multiLevelType w:val="hybridMultilevel"/>
    <w:tmpl w:val="678AB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4915"/>
    <w:multiLevelType w:val="hybridMultilevel"/>
    <w:tmpl w:val="63AE5EA6"/>
    <w:lvl w:ilvl="0" w:tplc="7C7617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D0371"/>
    <w:multiLevelType w:val="hybridMultilevel"/>
    <w:tmpl w:val="89F03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593540"/>
    <w:multiLevelType w:val="hybridMultilevel"/>
    <w:tmpl w:val="47A4B4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40D56"/>
    <w:multiLevelType w:val="hybridMultilevel"/>
    <w:tmpl w:val="E6C0CF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C25B84"/>
    <w:multiLevelType w:val="hybridMultilevel"/>
    <w:tmpl w:val="5DEE0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0214B8"/>
    <w:multiLevelType w:val="hybridMultilevel"/>
    <w:tmpl w:val="F4A4D8EC"/>
    <w:lvl w:ilvl="0" w:tplc="9942E45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DE5A6A"/>
    <w:multiLevelType w:val="hybridMultilevel"/>
    <w:tmpl w:val="B97C561E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77FB31B8"/>
    <w:multiLevelType w:val="hybridMultilevel"/>
    <w:tmpl w:val="8F3089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7"/>
  </w:num>
  <w:num w:numId="5">
    <w:abstractNumId w:val="4"/>
  </w:num>
  <w:num w:numId="6">
    <w:abstractNumId w:val="6"/>
  </w:num>
  <w:num w:numId="7">
    <w:abstractNumId w:val="2"/>
  </w:num>
  <w:num w:numId="8">
    <w:abstractNumId w:val="0"/>
  </w:num>
  <w:num w:numId="9">
    <w:abstractNumId w:val="9"/>
  </w:num>
  <w:num w:numId="10">
    <w:abstractNumId w:val="10"/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04"/>
    <w:rsid w:val="0007787A"/>
    <w:rsid w:val="000A2243"/>
    <w:rsid w:val="000A6735"/>
    <w:rsid w:val="00177B1F"/>
    <w:rsid w:val="001A0FFC"/>
    <w:rsid w:val="001D5104"/>
    <w:rsid w:val="00345079"/>
    <w:rsid w:val="00375C7C"/>
    <w:rsid w:val="003956ED"/>
    <w:rsid w:val="003A750D"/>
    <w:rsid w:val="00434203"/>
    <w:rsid w:val="00435E23"/>
    <w:rsid w:val="005325DB"/>
    <w:rsid w:val="005B6F7C"/>
    <w:rsid w:val="005B76DF"/>
    <w:rsid w:val="006712CA"/>
    <w:rsid w:val="008B1D5E"/>
    <w:rsid w:val="00915E37"/>
    <w:rsid w:val="00B20351"/>
    <w:rsid w:val="00B4724D"/>
    <w:rsid w:val="00C03001"/>
    <w:rsid w:val="00E26954"/>
    <w:rsid w:val="00FB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958FF6"/>
  <w15:chartTrackingRefBased/>
  <w15:docId w15:val="{07272462-C482-4DC6-A04E-D6943B200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5104"/>
    <w:rPr>
      <w:kern w:val="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D51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D5104"/>
    <w:rPr>
      <w:rFonts w:asciiTheme="majorHAnsi" w:eastAsiaTheme="majorEastAsia" w:hAnsiTheme="majorHAnsi" w:cstheme="majorBidi"/>
      <w:color w:val="1F4D78" w:themeColor="accent1" w:themeShade="7F"/>
      <w:kern w:val="2"/>
      <w:sz w:val="24"/>
      <w:szCs w:val="24"/>
    </w:rPr>
  </w:style>
  <w:style w:type="paragraph" w:styleId="Akapitzlist">
    <w:name w:val="List Paragraph"/>
    <w:basedOn w:val="Normalny"/>
    <w:uiPriority w:val="34"/>
    <w:qFormat/>
    <w:rsid w:val="001D5104"/>
    <w:pPr>
      <w:ind w:left="720"/>
      <w:contextualSpacing/>
    </w:pPr>
    <w:rPr>
      <w:rFonts w:ascii="Calibri" w:eastAsia="Calibri" w:hAnsi="Calibri" w:cs="Times New Roman"/>
      <w:kern w:val="0"/>
    </w:rPr>
  </w:style>
  <w:style w:type="character" w:styleId="Pogrubienie">
    <w:name w:val="Strong"/>
    <w:basedOn w:val="Domylnaczcionkaakapitu"/>
    <w:uiPriority w:val="22"/>
    <w:qFormat/>
    <w:rsid w:val="001D510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1D5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1D510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5104"/>
    <w:rPr>
      <w:kern w:val="2"/>
    </w:rPr>
  </w:style>
  <w:style w:type="paragraph" w:styleId="Stopka">
    <w:name w:val="footer"/>
    <w:basedOn w:val="Normalny"/>
    <w:link w:val="StopkaZnak"/>
    <w:uiPriority w:val="99"/>
    <w:unhideWhenUsed/>
    <w:rsid w:val="001D5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5104"/>
    <w:rPr>
      <w:kern w:val="2"/>
    </w:rPr>
  </w:style>
  <w:style w:type="paragraph" w:styleId="Bezodstpw">
    <w:name w:val="No Spacing"/>
    <w:uiPriority w:val="1"/>
    <w:qFormat/>
    <w:rsid w:val="001D5104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Katech-02</cp:lastModifiedBy>
  <cp:revision>19</cp:revision>
  <dcterms:created xsi:type="dcterms:W3CDTF">2026-01-19T08:01:00Z</dcterms:created>
  <dcterms:modified xsi:type="dcterms:W3CDTF">2026-02-10T10:36:00Z</dcterms:modified>
</cp:coreProperties>
</file>