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4F00" w14:textId="03722E3D" w:rsidR="00197B33" w:rsidRPr="001F1CB0" w:rsidRDefault="00197B33" w:rsidP="00197B33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r w:rsidRPr="001F1CB0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FE68D8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1F1CB0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odni – program do pracy </w:t>
      </w:r>
      <w:r w:rsidRPr="001F1CB0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</w:t>
      </w:r>
      <w:r w:rsidR="00C000BC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młodzieżą w klasie 8 - październik</w:t>
      </w:r>
    </w:p>
    <w:p w14:paraId="15F3832D" w14:textId="77777777" w:rsidR="00197B33" w:rsidRPr="001F1CB0" w:rsidRDefault="00197B33" w:rsidP="00197B33">
      <w:pPr>
        <w:pStyle w:val="Cytatintensywny"/>
        <w:rPr>
          <w:rFonts w:ascii="Book Antiqua" w:hAnsi="Book Antiqua"/>
          <w:lang w:eastAsia="pl-PL"/>
        </w:rPr>
      </w:pPr>
      <w:r w:rsidRPr="001F1CB0">
        <w:rPr>
          <w:rFonts w:ascii="Book Antiqua" w:hAnsi="Book Antiqua"/>
          <w:lang w:eastAsia="pl-PL"/>
        </w:rPr>
        <w:t>II. Spotkanie w małej grupie</w:t>
      </w:r>
    </w:p>
    <w:p w14:paraId="39FC1676" w14:textId="57F72820" w:rsidR="00197B33" w:rsidRPr="001F1CB0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Temat: 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Jak kocha mnie Bóg?</w:t>
      </w:r>
    </w:p>
    <w:p w14:paraId="16F680CA" w14:textId="56228F35" w:rsidR="00197B33" w:rsidRPr="001F1CB0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Opisanie cech miłości Boga.</w:t>
      </w:r>
    </w:p>
    <w:p w14:paraId="09B789A5" w14:textId="73FC7E86" w:rsidR="00197B33" w:rsidRPr="001F1CB0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Kartka z kropką dla każdego uczestnika (Załącznik 4),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c</w:t>
      </w:r>
      <w:r w:rsidR="00A27716">
        <w:rPr>
          <w:rFonts w:ascii="Book Antiqua" w:eastAsia="Times New Roman" w:hAnsi="Book Antiqua" w:cs="Times New Roman"/>
          <w:sz w:val="24"/>
          <w:szCs w:val="24"/>
          <w:lang w:eastAsia="pl-PL"/>
        </w:rPr>
        <w:t>ytaty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 Miłości Bożej (Załącznik 5), zaproszenia na </w:t>
      </w:r>
      <w:r w:rsidR="00D13C2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wspólną </w:t>
      </w:r>
      <w:r w:rsidR="006D0207">
        <w:rPr>
          <w:rFonts w:ascii="Book Antiqua" w:eastAsia="Times New Roman" w:hAnsi="Book Antiqua" w:cs="Times New Roman"/>
          <w:sz w:val="24"/>
          <w:szCs w:val="24"/>
          <w:lang w:eastAsia="pl-PL"/>
        </w:rPr>
        <w:t>modlitwę w kościele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>ałącznik 6)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71E34137" w14:textId="77777777" w:rsidR="001F1CB0" w:rsidRPr="001F1CB0" w:rsidRDefault="001F1CB0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128449F" w14:textId="7CC72961" w:rsidR="00197B33" w:rsidRPr="00181EBF" w:rsidRDefault="001F1CB0" w:rsidP="00197B33">
      <w:pPr>
        <w:pStyle w:val="Akapitzlist"/>
        <w:numPr>
          <w:ilvl w:val="0"/>
          <w:numId w:val="1"/>
        </w:numPr>
        <w:jc w:val="both"/>
        <w:rPr>
          <w:rStyle w:val="Wyrnienieintensywne"/>
          <w:rFonts w:ascii="Book Antiqua" w:eastAsia="Times New Roman" w:hAnsi="Book Antiqua" w:cs="Times New Roman"/>
          <w:bCs w:val="0"/>
          <w:i w:val="0"/>
          <w:iCs w:val="0"/>
          <w:color w:val="auto"/>
          <w:sz w:val="24"/>
          <w:szCs w:val="24"/>
          <w:u w:val="single"/>
          <w:lang w:eastAsia="pl-PL"/>
        </w:rPr>
      </w:pPr>
      <w:r w:rsidRPr="00181EBF"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 xml:space="preserve">CZĘŚĆ A: </w:t>
      </w:r>
      <w:r w:rsidR="00197B33" w:rsidRPr="00181EBF"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>Spotkanie ogólne</w:t>
      </w:r>
    </w:p>
    <w:p w14:paraId="60DD851D" w14:textId="43BE4602" w:rsidR="00197B33" w:rsidRPr="00181EBF" w:rsidRDefault="00197B33" w:rsidP="00197B3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181EBF">
        <w:rPr>
          <w:rStyle w:val="Wyrnienieintensywne"/>
          <w:rFonts w:ascii="Book Antiqua" w:hAnsi="Book Antiqua"/>
          <w:sz w:val="24"/>
          <w:szCs w:val="24"/>
        </w:rPr>
        <w:t>WSTĘP</w:t>
      </w:r>
      <w:r w:rsidR="001F1CB0" w:rsidRPr="00181EBF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2D48A551" w14:textId="77777777" w:rsidR="00197B33" w:rsidRPr="00181EBF" w:rsidRDefault="00197B33" w:rsidP="00197B33">
      <w:pPr>
        <w:jc w:val="both"/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</w:pPr>
      <w:r w:rsidRPr="00181EB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Przywitanie z uczestnikami.</w:t>
      </w:r>
    </w:p>
    <w:p w14:paraId="1265BFFD" w14:textId="23ECBB9C" w:rsidR="00A27716" w:rsidRPr="00181EBF" w:rsidRDefault="00A27716" w:rsidP="00197B33">
      <w:pPr>
        <w:jc w:val="both"/>
        <w:rPr>
          <w:rFonts w:ascii="Book Antiqua" w:hAnsi="Book Antiqua"/>
          <w:color w:val="000000"/>
          <w:sz w:val="24"/>
          <w:szCs w:val="24"/>
        </w:rPr>
      </w:pPr>
      <w:r w:rsidRPr="00181EBF">
        <w:rPr>
          <w:rFonts w:ascii="Book Antiqua" w:hAnsi="Book Antiqua"/>
          <w:color w:val="000000"/>
          <w:sz w:val="24"/>
          <w:szCs w:val="24"/>
        </w:rPr>
        <w:t>Na samym początku naszego spotkania zapraszam was do wykonania bardzo prostego zadania:</w:t>
      </w:r>
    </w:p>
    <w:p w14:paraId="56FAF0F6" w14:textId="3FD6C940" w:rsidR="00197B33" w:rsidRPr="001F1CB0" w:rsidRDefault="00197B33" w:rsidP="00197B33">
      <w:pPr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Zabieg: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27716" w:rsidRPr="00A2771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Każdemu z uczestników rozdajemy długopis oraz mał</w:t>
      </w:r>
      <w:r w:rsidR="00181EB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ą</w:t>
      </w:r>
      <w:r w:rsidR="00A27716" w:rsidRPr="00A2771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kartkę papieru, na której w samym środku jest namalowana malutka kropka. Następnie prosimy, by </w:t>
      </w:r>
      <w:r w:rsidR="00181EB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na odwrocie zapisali, co zobaczyli patrząc na tę kartkę</w:t>
      </w:r>
      <w:r w:rsidR="00A27716" w:rsidRPr="00A2771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. Po wykonaniu tego zadania zbieramy kartki i czytamy na głos odpowiedzi. W tym zabiegu chodzi o to, by pokazać ile osób zauważyło tylko i wyłącznie małą kropkę, a ile tło, kolor tła lub inne szczegóły.</w:t>
      </w:r>
    </w:p>
    <w:p w14:paraId="73FAF3B7" w14:textId="15EAD37A" w:rsidR="00197B33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Podsumowanie: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Podobnie jest w życiu duchowym. Zło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choć mniejsze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chce przysłonić nam miłość Pana Boga, która jest zdecydowanie większa od naszych słabości. Zło jest bardziej krzykliwe i hałaśliwe,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więc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wydaje </w:t>
      </w:r>
      <w:r w:rsidR="00181EBF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się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nam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że dominuje.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Dlatego w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ciąż powinniśmy na nowo dostrzegać, że w naszym życiu jest o wiele więcej dobra, niż zła, które próbuje w nas przekrzyczeć to co pięknie i szlachetne. Zło się narzuca, a dobro i miłość są ciche. Jak czytamy w liście świętego Jana -  „Bóg jest miłością, kto trwa w miłości, trwa w Bogu, a Bóg trwa w nim”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(1J 4,16)</w:t>
      </w:r>
      <w:r w:rsidR="00A27716"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. Dlatego dzisiaj chcemy tego doświadczyć.</w:t>
      </w:r>
    </w:p>
    <w:p w14:paraId="1C004A4E" w14:textId="3D529E02" w:rsidR="00197B33" w:rsidRDefault="00197B33" w:rsidP="00197B33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1F1CB0">
        <w:rPr>
          <w:rStyle w:val="Wyrnienieintensywne"/>
          <w:rFonts w:ascii="Book Antiqua" w:hAnsi="Book Antiqua"/>
        </w:rPr>
        <w:t>ROZWINIĘCIE TEMATU</w:t>
      </w:r>
      <w:r w:rsidR="001F1CB0">
        <w:rPr>
          <w:rStyle w:val="Wyrnienieintensywne"/>
          <w:rFonts w:ascii="Book Antiqua" w:hAnsi="Book Antiqua"/>
        </w:rPr>
        <w:t>:</w:t>
      </w:r>
    </w:p>
    <w:p w14:paraId="5375123F" w14:textId="421E89D9" w:rsidR="00A27716" w:rsidRPr="00A27716" w:rsidRDefault="00A27716" w:rsidP="00A27716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 tego fragmentu można wywnioskować, że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kiedy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wchodzimy w relację z Panem Bogiem i „trwamy w Nim”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to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możemy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właściwie popatrzeć na siebie i na drugiego człowieka. Trwanie w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iłości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czyli w Bogu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– 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pozwala nam patrzeć, oceniać i myśleć tak jak On i widzieć dobro wokół nas. </w:t>
      </w:r>
    </w:p>
    <w:p w14:paraId="2D669529" w14:textId="6D238D74" w:rsidR="00A27716" w:rsidRPr="00A27716" w:rsidRDefault="00A27716" w:rsidP="00A27716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Skoro Bóg jest Miłością, to przyjrzyjmy się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jaka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jest 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ta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iłość. Na ostatnim spotkaniu powiedzieliśmy sobie, że prawdę o tym znajdziemy w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Pr="00A27716">
        <w:rPr>
          <w:rFonts w:ascii="Book Antiqua" w:eastAsia="Times New Roman" w:hAnsi="Book Antiqua" w:cs="Times New Roman"/>
          <w:sz w:val="24"/>
          <w:szCs w:val="24"/>
          <w:lang w:eastAsia="pl-PL"/>
        </w:rPr>
        <w:t>łowie Bożym.</w:t>
      </w:r>
    </w:p>
    <w:p w14:paraId="7E91407A" w14:textId="1B088CD7" w:rsidR="00792347" w:rsidRDefault="00792347" w:rsidP="00792347">
      <w:pPr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792347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Uczestnicy losują przygotowane wcześniej cytaty ze </w:t>
      </w:r>
      <w:r w:rsidR="00181EB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s</w:t>
      </w:r>
      <w:r w:rsidRPr="00792347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łowem Bożym i na ich podstawie omawiamy cechy miłości jaką kocha nas Bóg. </w:t>
      </w:r>
      <w:r w:rsidR="00EE3941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Poniżej do konkretnego fragmentu zostały podane przykładowe odpowiedzi.</w:t>
      </w:r>
    </w:p>
    <w:p w14:paraId="293A31B8" w14:textId="79F223DA" w:rsidR="00EE3941" w:rsidRPr="00EE3941" w:rsidRDefault="008B612F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 xml:space="preserve">WIECZNA → </w:t>
      </w:r>
      <w:r w:rsidR="0035019E">
        <w:rPr>
          <w:rFonts w:ascii="Book Antiqua" w:hAnsi="Book Antiqua"/>
        </w:rPr>
        <w:t>1 Kor 13,</w:t>
      </w:r>
      <w:r>
        <w:rPr>
          <w:rFonts w:ascii="Book Antiqua" w:hAnsi="Book Antiqua"/>
        </w:rPr>
        <w:t>8</w:t>
      </w:r>
    </w:p>
    <w:p w14:paraId="38922C59" w14:textId="14D3F23C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CZUŁA, ZDOLNA DO POŚWIĘCENIA, MATCZYNA</w:t>
      </w:r>
      <w:r w:rsidR="008B612F">
        <w:rPr>
          <w:rFonts w:ascii="Book Antiqua" w:hAnsi="Book Antiqua"/>
        </w:rPr>
        <w:t xml:space="preserve"> </w:t>
      </w:r>
      <w:r w:rsidR="008B612F" w:rsidRPr="00EE3941">
        <w:rPr>
          <w:rFonts w:ascii="Book Antiqua" w:hAnsi="Book Antiqua"/>
        </w:rPr>
        <w:t>→</w:t>
      </w:r>
      <w:r w:rsidR="008B612F">
        <w:rPr>
          <w:rFonts w:ascii="Book Antiqua" w:hAnsi="Book Antiqua"/>
        </w:rPr>
        <w:t xml:space="preserve"> Oz 11, 4</w:t>
      </w:r>
    </w:p>
    <w:p w14:paraId="5ABC1744" w14:textId="64D9F064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WIERNA </w:t>
      </w:r>
      <w:r w:rsidR="008B612F" w:rsidRPr="00EE3941">
        <w:rPr>
          <w:rFonts w:ascii="Book Antiqua" w:hAnsi="Book Antiqua"/>
        </w:rPr>
        <w:t>→</w:t>
      </w:r>
      <w:r w:rsidR="00406EB6">
        <w:rPr>
          <w:rFonts w:ascii="Book Antiqua" w:hAnsi="Book Antiqua"/>
        </w:rPr>
        <w:t xml:space="preserve"> </w:t>
      </w:r>
      <w:r w:rsidR="0035019E">
        <w:rPr>
          <w:rFonts w:ascii="Book Antiqua" w:hAnsi="Book Antiqua"/>
        </w:rPr>
        <w:t>Za</w:t>
      </w:r>
      <w:r w:rsidR="00695750">
        <w:rPr>
          <w:rFonts w:ascii="Book Antiqua" w:hAnsi="Book Antiqua"/>
        </w:rPr>
        <w:t xml:space="preserve"> 2,12</w:t>
      </w:r>
    </w:p>
    <w:p w14:paraId="7CD569BC" w14:textId="757A07EA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CIERPLIWA</w:t>
      </w:r>
      <w:r w:rsidR="008B612F">
        <w:rPr>
          <w:rFonts w:ascii="Book Antiqua" w:hAnsi="Book Antiqua"/>
        </w:rPr>
        <w:t xml:space="preserve"> </w:t>
      </w:r>
      <w:r w:rsidR="008B612F" w:rsidRPr="00EE3941">
        <w:rPr>
          <w:rFonts w:ascii="Book Antiqua" w:hAnsi="Book Antiqua"/>
        </w:rPr>
        <w:t>→</w:t>
      </w:r>
      <w:r w:rsidR="00147D10">
        <w:rPr>
          <w:rFonts w:ascii="Book Antiqua" w:hAnsi="Book Antiqua"/>
        </w:rPr>
        <w:t xml:space="preserve"> 1Kor 13,4</w:t>
      </w:r>
    </w:p>
    <w:p w14:paraId="22464FEE" w14:textId="093F0A55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 xml:space="preserve">POTĘŻNA </w:t>
      </w:r>
      <w:r w:rsidR="008B612F" w:rsidRPr="00EE3941">
        <w:rPr>
          <w:rFonts w:ascii="Book Antiqua" w:hAnsi="Book Antiqua"/>
        </w:rPr>
        <w:t xml:space="preserve">→ </w:t>
      </w:r>
      <w:r w:rsidR="008B612F">
        <w:rPr>
          <w:rFonts w:ascii="Book Antiqua" w:hAnsi="Book Antiqua"/>
        </w:rPr>
        <w:t>PnP 8,6</w:t>
      </w:r>
    </w:p>
    <w:p w14:paraId="7E751009" w14:textId="6C600597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DARMOWA, BEZWARUNKOWA</w:t>
      </w:r>
      <w:r w:rsidR="0077449B">
        <w:rPr>
          <w:rFonts w:ascii="Book Antiqua" w:hAnsi="Book Antiqua"/>
        </w:rPr>
        <w:t>, BEZINTERESOWNA</w:t>
      </w:r>
      <w:r w:rsidR="008B612F">
        <w:rPr>
          <w:rFonts w:ascii="Book Antiqua" w:hAnsi="Book Antiqua"/>
        </w:rPr>
        <w:t xml:space="preserve"> </w:t>
      </w:r>
      <w:r w:rsidR="008B612F" w:rsidRPr="00EE3941">
        <w:rPr>
          <w:rFonts w:ascii="Book Antiqua" w:hAnsi="Book Antiqua"/>
        </w:rPr>
        <w:t>→</w:t>
      </w:r>
      <w:r w:rsidR="0077449B">
        <w:rPr>
          <w:rFonts w:ascii="Book Antiqua" w:hAnsi="Book Antiqua"/>
        </w:rPr>
        <w:t xml:space="preserve"> 1P 5,7</w:t>
      </w:r>
    </w:p>
    <w:p w14:paraId="6BF51A69" w14:textId="002B11BF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BLISKA, DAJE SIĘ POZNAĆ</w:t>
      </w:r>
      <w:r w:rsidR="008B612F">
        <w:rPr>
          <w:rFonts w:ascii="Book Antiqua" w:hAnsi="Book Antiqua"/>
        </w:rPr>
        <w:t xml:space="preserve"> </w:t>
      </w:r>
      <w:r w:rsidR="008B612F" w:rsidRPr="00EE3941">
        <w:rPr>
          <w:rFonts w:ascii="Book Antiqua" w:hAnsi="Book Antiqua"/>
        </w:rPr>
        <w:t>→</w:t>
      </w:r>
      <w:r w:rsidR="00695750">
        <w:rPr>
          <w:rFonts w:ascii="Book Antiqua" w:hAnsi="Book Antiqua"/>
        </w:rPr>
        <w:t xml:space="preserve"> J 3,16</w:t>
      </w:r>
    </w:p>
    <w:p w14:paraId="51F40DAC" w14:textId="74C0DE90" w:rsidR="00EE3941" w:rsidRP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>PRZEBACZAJĄCA </w:t>
      </w:r>
      <w:r w:rsidR="008B612F" w:rsidRPr="00EE3941">
        <w:rPr>
          <w:rFonts w:ascii="Book Antiqua" w:hAnsi="Book Antiqua"/>
        </w:rPr>
        <w:t>→</w:t>
      </w:r>
      <w:r w:rsidR="00147D10">
        <w:rPr>
          <w:rFonts w:ascii="Book Antiqua" w:hAnsi="Book Antiqua"/>
        </w:rPr>
        <w:t xml:space="preserve"> 1Kor 13,5</w:t>
      </w:r>
    </w:p>
    <w:p w14:paraId="6B60CA9C" w14:textId="63EEBDDA" w:rsidR="00EE3941" w:rsidRDefault="00EE3941" w:rsidP="00EE394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 w:rsidRPr="00EE3941">
        <w:rPr>
          <w:rFonts w:ascii="Book Antiqua" w:hAnsi="Book Antiqua"/>
        </w:rPr>
        <w:t xml:space="preserve">OSOBISTA </w:t>
      </w:r>
      <w:r w:rsidR="008B612F" w:rsidRPr="00EE3941">
        <w:rPr>
          <w:rFonts w:ascii="Book Antiqua" w:hAnsi="Book Antiqua"/>
        </w:rPr>
        <w:t>→</w:t>
      </w:r>
      <w:r w:rsidR="008B612F">
        <w:rPr>
          <w:rFonts w:ascii="Book Antiqua" w:hAnsi="Book Antiqua"/>
        </w:rPr>
        <w:t xml:space="preserve"> </w:t>
      </w:r>
      <w:r w:rsidR="00147D10">
        <w:rPr>
          <w:rFonts w:ascii="Book Antiqua" w:hAnsi="Book Antiqua"/>
        </w:rPr>
        <w:t>Iz 43,4</w:t>
      </w:r>
    </w:p>
    <w:p w14:paraId="66FF537D" w14:textId="174FAE5D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UCZĄCA ODWAGI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1J 4,16-19</w:t>
      </w:r>
    </w:p>
    <w:p w14:paraId="4FA10250" w14:textId="6B5F978A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PRAGNĄCA WZAJEMNOŚCI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J15,9-11</w:t>
      </w:r>
    </w:p>
    <w:p w14:paraId="6F9F1ECF" w14:textId="5253C1EA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ODDANA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Iz 49,15-16</w:t>
      </w:r>
    </w:p>
    <w:p w14:paraId="7D3DF62A" w14:textId="43B41425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CZUJNA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Ps 121</w:t>
      </w:r>
    </w:p>
    <w:p w14:paraId="6D5E7BFD" w14:textId="6B035F44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TROSKLIWA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Ps 23</w:t>
      </w:r>
    </w:p>
    <w:p w14:paraId="6C3C0E0B" w14:textId="02CC0AC4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NIESKOŃCZONA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Jr 31,3</w:t>
      </w:r>
    </w:p>
    <w:p w14:paraId="3F326F94" w14:textId="2B540610" w:rsid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PEWNA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Iz 54,10</w:t>
      </w:r>
    </w:p>
    <w:p w14:paraId="09D6393A" w14:textId="790860B4" w:rsidR="0077449B" w:rsidRPr="0077449B" w:rsidRDefault="0077449B" w:rsidP="007744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OJCOWSKA </w:t>
      </w:r>
      <w:r w:rsidRPr="00EE3941">
        <w:rPr>
          <w:rFonts w:ascii="Book Antiqua" w:hAnsi="Book Antiqua"/>
        </w:rPr>
        <w:t>→</w:t>
      </w:r>
      <w:r w:rsidR="00FF1A7B">
        <w:rPr>
          <w:rFonts w:ascii="Book Antiqua" w:hAnsi="Book Antiqua"/>
        </w:rPr>
        <w:t xml:space="preserve"> 1J 3,1</w:t>
      </w:r>
    </w:p>
    <w:p w14:paraId="4237C66E" w14:textId="77777777" w:rsidR="00EE3941" w:rsidRDefault="00EE3941" w:rsidP="00792347">
      <w:pPr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</w:p>
    <w:p w14:paraId="7E6821AE" w14:textId="2C498802" w:rsidR="00197B33" w:rsidRPr="001F1CB0" w:rsidRDefault="00EE3941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Skoro już wiemy jaką miłością kocha nas Bóg, to w małych grupach porozmawiamy o tym co zrobić, aby takiej miłości doświadczyć.</w:t>
      </w:r>
    </w:p>
    <w:p w14:paraId="7BE0F955" w14:textId="77777777" w:rsidR="00197B33" w:rsidRPr="001F1CB0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00CA2C17" w14:textId="400D1B43" w:rsidR="00197B33" w:rsidRPr="001F1CB0" w:rsidRDefault="00052063" w:rsidP="00197B33">
      <w:pPr>
        <w:pStyle w:val="Akapitzlist"/>
        <w:numPr>
          <w:ilvl w:val="0"/>
          <w:numId w:val="1"/>
        </w:numPr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 xml:space="preserve">CZĘŚĆ B: </w:t>
      </w:r>
      <w:r w:rsidR="00197B33" w:rsidRPr="001F1CB0"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>Spotkanie w małej grupie</w:t>
      </w:r>
    </w:p>
    <w:p w14:paraId="5B667A9C" w14:textId="77777777" w:rsidR="00EE3941" w:rsidRDefault="00EE3941" w:rsidP="00181EBF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Świadectwo: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Ważne, aby podczas spo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kania animator podzielił się swoim świadectwem doświadczenia Bożej Miłości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życiu</w:t>
      </w:r>
    </w:p>
    <w:p w14:paraId="4DF44527" w14:textId="13F79AE9" w:rsidR="00052063" w:rsidRDefault="00052063" w:rsidP="00EE3941">
      <w:p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intensywne"/>
          <w:rFonts w:ascii="Book Antiqua" w:hAnsi="Book Antiqua"/>
        </w:rPr>
        <w:t>WSTĘP:</w:t>
      </w:r>
    </w:p>
    <w:p w14:paraId="0AAD1D56" w14:textId="77777777" w:rsidR="00EE3941" w:rsidRPr="00EE3941" w:rsidRDefault="00EE3941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Aby doświadczyć takiej miłości, o jakiej mówiliśmy, musimy zrobić tylko jedną rzecz - pozwolić się kochać, przyjąć tę miłość. Tylko tyle.</w:t>
      </w:r>
    </w:p>
    <w:p w14:paraId="2E4B3466" w14:textId="77777777" w:rsidR="00EE3941" w:rsidRPr="00EE3941" w:rsidRDefault="00EE3941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Co oznacza przyjąć Miłość Bożą?</w:t>
      </w:r>
    </w:p>
    <w:p w14:paraId="162603D3" w14:textId="2FD50296" w:rsidR="00EE3941" w:rsidRPr="00EE3941" w:rsidRDefault="00EE3941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Jego przebaczającej Miłości możemy doświadczyć w sakramencie pokuty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B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liskiej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iłości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możemy doświadczyć 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w Komunii Świętej, gdzie Bóg daje nam się cały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. P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odczas adoracji czy modlitwy możemy również doświadczyć Jego 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osobistej M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iłości</w:t>
      </w:r>
      <w:r w:rsidR="00181EBF">
        <w:rPr>
          <w:rFonts w:ascii="Book Antiqua" w:eastAsia="Times New Roman" w:hAnsi="Book Antiqua" w:cs="Times New Roman"/>
          <w:sz w:val="24"/>
          <w:szCs w:val="24"/>
          <w:lang w:eastAsia="pl-PL"/>
        </w:rPr>
        <w:t>, bo jesteśmy wtedy z Nim sam na sam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To nie Pan Bóg potrzebuje sakramentów czy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naszej 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modlitwy, to nie jest prezent od nas dla Niego.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To nie my coś Mu dajemy, ale t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 On nam je daje, właśnie po to, byśmy mogli przyjmować Jego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iłość.</w:t>
      </w:r>
    </w:p>
    <w:p w14:paraId="415B1228" w14:textId="6425B286" w:rsidR="00EE3941" w:rsidRDefault="00EE3941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Bóg także okazuje nam swoją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iłość, przez dobro jakiego doświadczamy w naszej codzienności. Spróbujmy poszukać oznak Bożej Miłości w naszym życiu.</w:t>
      </w:r>
    </w:p>
    <w:p w14:paraId="51216C51" w14:textId="5DD46DC2" w:rsidR="00052063" w:rsidRDefault="00052063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intensywne"/>
          <w:rFonts w:ascii="Book Antiqua" w:hAnsi="Book Antiqua"/>
        </w:rPr>
        <w:t>DZIELENIE:</w:t>
      </w:r>
    </w:p>
    <w:p w14:paraId="0C3C28FC" w14:textId="68D4A523" w:rsidR="00197B33" w:rsidRPr="001F1CB0" w:rsidRDefault="00052063" w:rsidP="00197B33">
      <w:pPr>
        <w:jc w:val="both"/>
        <w:rPr>
          <w:rFonts w:ascii="Book Antiqua" w:eastAsia="Times New Roman" w:hAnsi="Book Antiqua" w:cs="Times New Roman"/>
          <w:i/>
          <w:sz w:val="24"/>
          <w:szCs w:val="24"/>
          <w:u w:val="single"/>
          <w:lang w:eastAsia="pl-PL"/>
        </w:rPr>
      </w:pPr>
      <w:r w:rsidRPr="00052063"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>Animator zaprasza uczestników do dzielenia</w:t>
      </w:r>
      <w:r>
        <w:rPr>
          <w:rFonts w:ascii="Book Antiqua" w:eastAsia="Times New Roman" w:hAnsi="Book Antiqua" w:cs="Times New Roman"/>
          <w:i/>
          <w:color w:val="943634" w:themeColor="accent2" w:themeShade="BF"/>
          <w:sz w:val="24"/>
          <w:szCs w:val="24"/>
          <w:lang w:eastAsia="pl-PL"/>
        </w:rPr>
        <w:t xml:space="preserve"> się swoimi spostrzeżeniami odnośnie poniższych pytań. Zadaje je pojedynczo i dopiero po wyczerpaniu tematu przechodzi do następnego.</w:t>
      </w:r>
      <w:r w:rsidR="00197B33" w:rsidRPr="001F1CB0">
        <w:rPr>
          <w:rFonts w:ascii="Book Antiqua" w:eastAsia="Times New Roman" w:hAnsi="Book Antiqua" w:cs="Times New Roman"/>
          <w:i/>
          <w:sz w:val="24"/>
          <w:szCs w:val="24"/>
          <w:u w:val="single"/>
          <w:lang w:eastAsia="pl-PL"/>
        </w:rPr>
        <w:t xml:space="preserve"> </w:t>
      </w:r>
    </w:p>
    <w:p w14:paraId="104691C5" w14:textId="77777777" w:rsidR="00EE3941" w:rsidRPr="00EE3941" w:rsidRDefault="00EE3941" w:rsidP="00EE3941">
      <w:pPr>
        <w:pStyle w:val="Akapitzlist"/>
        <w:numPr>
          <w:ilvl w:val="0"/>
          <w:numId w:val="2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Jak Pan Bóg pokazuje, że Cię kocha?</w:t>
      </w:r>
    </w:p>
    <w:p w14:paraId="7E52F45A" w14:textId="448E0921" w:rsidR="00EE3941" w:rsidRPr="00EE3941" w:rsidRDefault="00EE3941" w:rsidP="00EE3941">
      <w:pPr>
        <w:pStyle w:val="Akapitzlist"/>
        <w:numPr>
          <w:ilvl w:val="1"/>
          <w:numId w:val="2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woim domu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…</w:t>
      </w:r>
    </w:p>
    <w:p w14:paraId="4F750CF7" w14:textId="41D454CE" w:rsidR="00EE3941" w:rsidRPr="00EE3941" w:rsidRDefault="00EE3941" w:rsidP="00EE3941">
      <w:pPr>
        <w:pStyle w:val="Akapitzlist"/>
        <w:numPr>
          <w:ilvl w:val="1"/>
          <w:numId w:val="2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W szkole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…</w:t>
      </w:r>
    </w:p>
    <w:p w14:paraId="587F4BB3" w14:textId="319EAC01" w:rsidR="00EE3941" w:rsidRPr="00EE3941" w:rsidRDefault="00EE3941" w:rsidP="00EE3941">
      <w:pPr>
        <w:pStyle w:val="Akapitzlist"/>
        <w:numPr>
          <w:ilvl w:val="1"/>
          <w:numId w:val="2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Wśród </w:t>
      </w:r>
      <w:r w:rsidR="00840F51"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znajomych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…</w:t>
      </w:r>
    </w:p>
    <w:p w14:paraId="13B501BE" w14:textId="2688086A" w:rsidR="00197B33" w:rsidRPr="001F1CB0" w:rsidRDefault="00EE3941" w:rsidP="00EE3941">
      <w:pPr>
        <w:pStyle w:val="Akapitzlist"/>
        <w:numPr>
          <w:ilvl w:val="0"/>
          <w:numId w:val="2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E3941">
        <w:rPr>
          <w:rFonts w:ascii="Book Antiqua" w:eastAsia="Times New Roman" w:hAnsi="Book Antiqua" w:cs="Times New Roman"/>
          <w:sz w:val="24"/>
          <w:szCs w:val="24"/>
          <w:lang w:eastAsia="pl-PL"/>
        </w:rPr>
        <w:t>Co może przeszkadzać ludziom w zauważeniu Bożej Miłości?</w:t>
      </w:r>
      <w:r w:rsidR="00197B33"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</w:p>
    <w:p w14:paraId="22109BC9" w14:textId="0A454781" w:rsidR="00197B33" w:rsidRPr="001F1CB0" w:rsidRDefault="00197B33" w:rsidP="00197B33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Style w:val="Wyrnienieintensywne"/>
          <w:rFonts w:ascii="Book Antiqua" w:hAnsi="Book Antiqua"/>
        </w:rPr>
        <w:t>PODSUMOWANIE</w:t>
      </w:r>
      <w:r w:rsidR="00052063">
        <w:rPr>
          <w:rStyle w:val="Wyrnienieintensywne"/>
          <w:rFonts w:ascii="Book Antiqua" w:hAnsi="Book Antiqua"/>
        </w:rPr>
        <w:t>:</w:t>
      </w:r>
    </w:p>
    <w:p w14:paraId="564D1A85" w14:textId="38F28150" w:rsidR="00EE3941" w:rsidRDefault="00EE3941" w:rsidP="00EE3941">
      <w:pPr>
        <w:pStyle w:val="NormalnyWeb"/>
        <w:spacing w:before="0" w:beforeAutospacing="0" w:after="160" w:afterAutospacing="0"/>
        <w:jc w:val="both"/>
      </w:pPr>
      <w:r>
        <w:rPr>
          <w:rFonts w:ascii="Book Antiqua" w:hAnsi="Book Antiqua"/>
          <w:color w:val="000000"/>
        </w:rPr>
        <w:t>Czy wiecie jaka jest jedyna rzecz, której Pan Bóg nie może zrobić? On nie może przestać Cię kochać. Cokolwiek by się nie działo, jesteś Jego ukochanym dzieckiem.</w:t>
      </w:r>
    </w:p>
    <w:p w14:paraId="673223EB" w14:textId="77777777" w:rsidR="00EE3941" w:rsidRDefault="00EE3941" w:rsidP="00EE3941">
      <w:pPr>
        <w:pStyle w:val="NormalnyWeb"/>
        <w:spacing w:before="0" w:beforeAutospacing="0" w:after="16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W którym momencie po raz pierwszy zostaliśmy nazwani dziećmi Bożymi? </w:t>
      </w:r>
    </w:p>
    <w:p w14:paraId="66FF3150" w14:textId="3A99D49A" w:rsidR="00EE3941" w:rsidRDefault="00EE3941" w:rsidP="00EE3941">
      <w:pPr>
        <w:pStyle w:val="NormalnyWeb"/>
        <w:spacing w:before="0" w:beforeAutospacing="0" w:after="160" w:afterAutospacing="0"/>
        <w:jc w:val="both"/>
      </w:pPr>
      <w:r>
        <w:rPr>
          <w:rFonts w:ascii="Book Antiqua" w:hAnsi="Book Antiqua"/>
          <w:color w:val="000000"/>
        </w:rPr>
        <w:t>Na chrzcie. Właśnie w sakramencie chrztu możemy zauważyć</w:t>
      </w:r>
      <w:r w:rsidR="00840F51">
        <w:rPr>
          <w:rFonts w:ascii="Book Antiqua" w:hAnsi="Book Antiqua"/>
          <w:color w:val="000000"/>
        </w:rPr>
        <w:t>, jak Bóg pokochał nas Miłością, o której przed chwilą mówiliśmy. Na</w:t>
      </w:r>
      <w:r>
        <w:rPr>
          <w:rFonts w:ascii="Book Antiqua" w:hAnsi="Book Antiqua"/>
          <w:color w:val="000000"/>
        </w:rPr>
        <w:t xml:space="preserve">dano Ci imię </w:t>
      </w:r>
      <w:r w:rsidR="00840F51">
        <w:rPr>
          <w:rFonts w:ascii="Book Antiqua" w:hAnsi="Book Antiqua"/>
          <w:color w:val="000000"/>
        </w:rPr>
        <w:t>–</w:t>
      </w:r>
      <w:r>
        <w:rPr>
          <w:rFonts w:ascii="Book Antiqua" w:hAnsi="Book Antiqua"/>
          <w:color w:val="000000"/>
        </w:rPr>
        <w:t xml:space="preserve"> </w:t>
      </w:r>
      <w:r w:rsidR="00840F51">
        <w:rPr>
          <w:rFonts w:ascii="Book Antiqua" w:hAnsi="Book Antiqua"/>
          <w:color w:val="000000"/>
        </w:rPr>
        <w:t xml:space="preserve">to znak </w:t>
      </w:r>
      <w:r>
        <w:rPr>
          <w:rFonts w:ascii="Book Antiqua" w:hAnsi="Book Antiqua"/>
          <w:color w:val="000000"/>
        </w:rPr>
        <w:t>miłoś</w:t>
      </w:r>
      <w:r w:rsidR="00840F51">
        <w:rPr>
          <w:rFonts w:ascii="Book Antiqua" w:hAnsi="Book Antiqua"/>
          <w:color w:val="000000"/>
        </w:rPr>
        <w:t>ci</w:t>
      </w:r>
      <w:r>
        <w:rPr>
          <w:rFonts w:ascii="Book Antiqua" w:hAnsi="Book Antiqua"/>
          <w:color w:val="000000"/>
        </w:rPr>
        <w:t xml:space="preserve"> osobist</w:t>
      </w:r>
      <w:r w:rsidR="00840F51">
        <w:rPr>
          <w:rFonts w:ascii="Book Antiqua" w:hAnsi="Book Antiqua"/>
          <w:color w:val="000000"/>
        </w:rPr>
        <w:t xml:space="preserve">ej; </w:t>
      </w:r>
      <w:r>
        <w:rPr>
          <w:rFonts w:ascii="Book Antiqua" w:hAnsi="Book Antiqua"/>
          <w:color w:val="000000"/>
        </w:rPr>
        <w:t>byłeś małym dzieckiem, nie mogłeś się odwdzięczyć</w:t>
      </w:r>
      <w:r w:rsidR="00840F51">
        <w:rPr>
          <w:rFonts w:ascii="Book Antiqua" w:hAnsi="Book Antiqua"/>
          <w:color w:val="000000"/>
        </w:rPr>
        <w:t xml:space="preserve"> za chrzest, który otrzymałeś – to </w:t>
      </w:r>
      <w:r>
        <w:rPr>
          <w:rFonts w:ascii="Book Antiqua" w:hAnsi="Book Antiqua"/>
          <w:color w:val="000000"/>
        </w:rPr>
        <w:t>miłość bezinteresowna i darmowa</w:t>
      </w:r>
      <w:r w:rsidR="00840F51">
        <w:rPr>
          <w:rFonts w:ascii="Book Antiqua" w:hAnsi="Book Antiqua"/>
          <w:color w:val="000000"/>
        </w:rPr>
        <w:t xml:space="preserve">; twój chrzest nigdy nie traci ważności, nigdy nie przestaniesz być dzieckiem Bożym, nawet gdybyś zrobił coś bardzo złego – to </w:t>
      </w:r>
      <w:r>
        <w:rPr>
          <w:rFonts w:ascii="Book Antiqua" w:hAnsi="Book Antiqua"/>
          <w:color w:val="000000"/>
        </w:rPr>
        <w:t>miłość wierna. </w:t>
      </w:r>
      <w:r w:rsidR="00840F51">
        <w:rPr>
          <w:rFonts w:ascii="Book Antiqua" w:hAnsi="Book Antiqua"/>
          <w:color w:val="000000"/>
        </w:rPr>
        <w:t>Chrzest pokazuje nam jaka jest miłość Boga do nas!</w:t>
      </w:r>
    </w:p>
    <w:p w14:paraId="6713B176" w14:textId="397266D8" w:rsidR="00EE3941" w:rsidRDefault="00EE3941" w:rsidP="00EE3941">
      <w:pPr>
        <w:pStyle w:val="NormalnyWeb"/>
        <w:spacing w:before="0" w:beforeAutospacing="0" w:after="160" w:afterAutospacing="0"/>
        <w:jc w:val="both"/>
      </w:pPr>
      <w:r w:rsidRPr="001F1CB0">
        <w:rPr>
          <w:rFonts w:ascii="Book Antiqua" w:hAnsi="Book Antiqua"/>
          <w:b/>
        </w:rPr>
        <w:t>Dynamika:</w:t>
      </w:r>
      <w:r w:rsidRPr="001F1CB0"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000000"/>
        </w:rPr>
        <w:t xml:space="preserve">W tym miesiącu odbędzie się </w:t>
      </w:r>
      <w:r w:rsidR="006D0207">
        <w:rPr>
          <w:rFonts w:ascii="Book Antiqua" w:hAnsi="Book Antiqua"/>
          <w:color w:val="000000"/>
        </w:rPr>
        <w:t>nasza wspólna modlitwa w kościele</w:t>
      </w:r>
      <w:r>
        <w:rPr>
          <w:rFonts w:ascii="Book Antiqua" w:hAnsi="Book Antiqua"/>
          <w:color w:val="000000"/>
        </w:rPr>
        <w:t>, podczas której będziemy mogli odnowić swoje przyrzeczenia chrzcielne. Będzie to czas, w którym będziesz mógł stanąć przed Bogiem i powiedzieć Mu co czujesz, jakiej miłości potrzebujesz doświadczyć.</w:t>
      </w:r>
    </w:p>
    <w:p w14:paraId="798BEF2E" w14:textId="1A6E4E54" w:rsidR="00EE3941" w:rsidRDefault="00EE3941" w:rsidP="00EE3941">
      <w:pPr>
        <w:pStyle w:val="NormalnyWeb"/>
        <w:spacing w:before="0" w:beforeAutospacing="0" w:after="160" w:afterAutospacing="0"/>
        <w:jc w:val="both"/>
      </w:pPr>
      <w:r>
        <w:rPr>
          <w:rFonts w:ascii="Book Antiqua" w:hAnsi="Book Antiqua"/>
          <w:color w:val="000000"/>
        </w:rPr>
        <w:t>Je</w:t>
      </w:r>
      <w:r w:rsidR="00840F51">
        <w:rPr>
          <w:rFonts w:ascii="Book Antiqua" w:hAnsi="Book Antiqua"/>
          <w:color w:val="000000"/>
        </w:rPr>
        <w:t xml:space="preserve">śli </w:t>
      </w:r>
      <w:r>
        <w:rPr>
          <w:rFonts w:ascii="Book Antiqua" w:hAnsi="Book Antiqua"/>
          <w:color w:val="000000"/>
        </w:rPr>
        <w:t xml:space="preserve">potrzebujesz doświadczenia Bożej Miłości, to  podejdź do stolika i zabierz ze sobą zaproszenie </w:t>
      </w:r>
      <w:r w:rsidR="00840F51">
        <w:rPr>
          <w:rFonts w:ascii="Book Antiqua" w:hAnsi="Book Antiqua"/>
          <w:color w:val="000000"/>
        </w:rPr>
        <w:t xml:space="preserve">na tę </w:t>
      </w:r>
      <w:r w:rsidR="006D0207">
        <w:rPr>
          <w:rFonts w:ascii="Book Antiqua" w:hAnsi="Book Antiqua"/>
          <w:color w:val="000000"/>
        </w:rPr>
        <w:t>modlitwę</w:t>
      </w:r>
      <w:r w:rsidR="00840F5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i przyjdź</w:t>
      </w:r>
      <w:r w:rsidR="00840F51">
        <w:rPr>
          <w:rFonts w:ascii="Book Antiqua" w:hAnsi="Book Antiqua"/>
          <w:color w:val="000000"/>
        </w:rPr>
        <w:t xml:space="preserve"> na nią</w:t>
      </w:r>
      <w:r>
        <w:rPr>
          <w:rFonts w:ascii="Book Antiqua" w:hAnsi="Book Antiqua"/>
          <w:color w:val="000000"/>
        </w:rPr>
        <w:t>. Podejmij tę decyzję w wolności. Nikt Cię do tego nie zmusi.</w:t>
      </w:r>
    </w:p>
    <w:p w14:paraId="0863A675" w14:textId="77777777" w:rsidR="00EE3941" w:rsidRDefault="00EE3941" w:rsidP="00EE3941">
      <w:pPr>
        <w:pStyle w:val="NormalnyWeb"/>
        <w:spacing w:before="0" w:beforeAutospacing="0" w:after="160" w:afterAutospacing="0"/>
        <w:jc w:val="both"/>
      </w:pPr>
      <w:r>
        <w:rPr>
          <w:rFonts w:ascii="Book Antiqua" w:hAnsi="Book Antiqua"/>
          <w:color w:val="000000"/>
        </w:rPr>
        <w:t>Zadaniem dla Ciebie na ten tydzień będzie odnalezienie swojej daty chrztu, zapisanie na kartce i przyniesienie na następne spotkanie w grupach.</w:t>
      </w:r>
    </w:p>
    <w:p w14:paraId="65285CA6" w14:textId="53BDABDB" w:rsidR="00197B33" w:rsidRPr="00052063" w:rsidRDefault="00197B33" w:rsidP="00EE3941">
      <w:pPr>
        <w:jc w:val="both"/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</w:pPr>
      <w:r w:rsidRPr="00052063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Na stoliku kładziemy </w:t>
      </w:r>
      <w:r w:rsidR="00EE3941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zaproszenia na </w:t>
      </w:r>
      <w:r w:rsidR="0045506D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wspólną modlitwę do kościoła </w:t>
      </w:r>
      <w:r w:rsidR="00EE3941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(Załącznik 6</w:t>
      </w:r>
      <w:r w:rsidRPr="00052063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)</w:t>
      </w:r>
    </w:p>
    <w:p w14:paraId="20025587" w14:textId="77777777" w:rsidR="00197B33" w:rsidRPr="001F1CB0" w:rsidRDefault="00197B33" w:rsidP="00197B33">
      <w:pPr>
        <w:jc w:val="both"/>
        <w:rPr>
          <w:rStyle w:val="Wyrnienieintensywne"/>
          <w:rFonts w:ascii="Book Antiqua" w:hAnsi="Book Antiqua"/>
        </w:rPr>
      </w:pPr>
      <w:r w:rsidRPr="001F1CB0">
        <w:rPr>
          <w:rStyle w:val="Wyrnienieintensywne"/>
          <w:rFonts w:ascii="Book Antiqua" w:hAnsi="Book Antiqua"/>
        </w:rPr>
        <w:t>MODLITWA NA ZAKOŃCZENIE</w:t>
      </w:r>
    </w:p>
    <w:p w14:paraId="5251C31D" w14:textId="4AB6D20A" w:rsidR="00603CEC" w:rsidRPr="00EE3941" w:rsidRDefault="00197B33" w:rsidP="00EE3941">
      <w:p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>Boże,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który jesteś najlepszym </w:t>
      </w:r>
      <w:r w:rsidR="00840F51"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>atą,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dziękujemy za 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to, że dzisiaj się spotkaliśmy. To Ty nas tutaj zaprosiłeś, bo Tobie zależy na nas. Prosimy Cię, abyś błogosławił nam na </w:t>
      </w:r>
      <w:r w:rsidR="00EE3941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ten kolejny tydzień, pomagał podejmować ważne decyzje i okazywał nam nieustannie jak bardzo nas kochasz.</w:t>
      </w:r>
      <w:r w:rsidRPr="001F1CB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2063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Ojcze nasz…</w:t>
      </w:r>
    </w:p>
    <w:sectPr w:rsidR="00603CEC" w:rsidRPr="00EE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695D"/>
    <w:multiLevelType w:val="hybridMultilevel"/>
    <w:tmpl w:val="19F8ABAC"/>
    <w:lvl w:ilvl="0" w:tplc="113CA0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4D88"/>
    <w:multiLevelType w:val="multilevel"/>
    <w:tmpl w:val="3542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33"/>
    <w:rsid w:val="00052063"/>
    <w:rsid w:val="0013336A"/>
    <w:rsid w:val="00147D10"/>
    <w:rsid w:val="00181EBF"/>
    <w:rsid w:val="00197B33"/>
    <w:rsid w:val="001F1CB0"/>
    <w:rsid w:val="0035019E"/>
    <w:rsid w:val="00406EB6"/>
    <w:rsid w:val="0045506D"/>
    <w:rsid w:val="00603CEC"/>
    <w:rsid w:val="00695750"/>
    <w:rsid w:val="006D0207"/>
    <w:rsid w:val="006E1DCA"/>
    <w:rsid w:val="0077449B"/>
    <w:rsid w:val="00792347"/>
    <w:rsid w:val="00840F51"/>
    <w:rsid w:val="008B612F"/>
    <w:rsid w:val="00A27716"/>
    <w:rsid w:val="00B7030D"/>
    <w:rsid w:val="00C000BC"/>
    <w:rsid w:val="00D13C2F"/>
    <w:rsid w:val="00EE3941"/>
    <w:rsid w:val="00FE68D8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5555"/>
  <w15:docId w15:val="{C44C009D-C7F9-4CF2-A17C-B27C068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197B3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B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B3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197B33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197B3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97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EE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Michał Dąbrówka</cp:lastModifiedBy>
  <cp:revision>16</cp:revision>
  <cp:lastPrinted>2021-10-01T06:50:00Z</cp:lastPrinted>
  <dcterms:created xsi:type="dcterms:W3CDTF">2021-09-02T12:06:00Z</dcterms:created>
  <dcterms:modified xsi:type="dcterms:W3CDTF">2021-10-01T06:53:00Z</dcterms:modified>
</cp:coreProperties>
</file>